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97C07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DC147D4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4BA3D94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B3FCBA5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CA70D32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C r n a  G o r a</w:t>
      </w:r>
    </w:p>
    <w:p w14:paraId="0FB21A73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OPŠTINA BIJELO POLJE</w:t>
      </w:r>
    </w:p>
    <w:p w14:paraId="3EAD54BE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Predsjednik</w:t>
      </w:r>
    </w:p>
    <w:p w14:paraId="1A98C1E3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Br. 01-</w:t>
      </w:r>
    </w:p>
    <w:p w14:paraId="7152D22A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Bijelo Polje, ________________</w:t>
      </w:r>
    </w:p>
    <w:p w14:paraId="11559803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</w:p>
    <w:p w14:paraId="1BB55D38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</w:p>
    <w:p w14:paraId="17C5F4AE" w14:textId="77777777" w:rsidR="00594F61" w:rsidRDefault="00594F61" w:rsidP="00594F61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204867B1" w14:textId="77777777" w:rsidR="00594F61" w:rsidRDefault="00594F61" w:rsidP="00594F61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</w:p>
    <w:p w14:paraId="14BEB8C9" w14:textId="77777777" w:rsidR="00594F61" w:rsidRDefault="00594F61" w:rsidP="00594F61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73C3B56F" w14:textId="77777777" w:rsidR="00594F61" w:rsidRDefault="00594F61" w:rsidP="00594F61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SKUPŠTINA OPŠTINE</w:t>
      </w:r>
    </w:p>
    <w:p w14:paraId="361448EE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</w:p>
    <w:p w14:paraId="433E91A0" w14:textId="77777777" w:rsidR="00594F61" w:rsidRDefault="00594F61" w:rsidP="00594F61">
      <w:pPr>
        <w:spacing w:after="0"/>
        <w:ind w:firstLine="720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</w:rPr>
        <w:t>Na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  <w:lang w:val="sr-Latn-ME"/>
        </w:rPr>
        <w:t xml:space="preserve"> č</w:t>
      </w:r>
      <w:proofErr w:type="spellStart"/>
      <w:r>
        <w:rPr>
          <w:rFonts w:ascii="Arial" w:hAnsi="Arial" w:cs="Arial"/>
        </w:rPr>
        <w:t>lana</w:t>
      </w:r>
      <w:proofErr w:type="spellEnd"/>
      <w:r>
        <w:rPr>
          <w:rFonts w:ascii="Arial" w:hAnsi="Arial" w:cs="Arial"/>
          <w:lang w:val="sr-Latn-ME"/>
        </w:rPr>
        <w:t xml:space="preserve"> 58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  <w:lang w:val="sr-Latn-ME"/>
        </w:rPr>
        <w:t xml:space="preserve"> 1 </w:t>
      </w:r>
      <w:r>
        <w:rPr>
          <w:rFonts w:ascii="Arial" w:hAnsi="Arial" w:cs="Arial"/>
        </w:rPr>
        <w:t>ta</w:t>
      </w:r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</w:rPr>
        <w:t>ka</w:t>
      </w:r>
      <w:r>
        <w:rPr>
          <w:rFonts w:ascii="Arial" w:hAnsi="Arial" w:cs="Arial"/>
          <w:lang w:val="sr-Latn-ME"/>
        </w:rPr>
        <w:t xml:space="preserve"> 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  <w:lang w:val="sr-Latn-ME"/>
        </w:rPr>
        <w:t xml:space="preserve"> ("</w:t>
      </w:r>
      <w:r>
        <w:rPr>
          <w:rFonts w:ascii="Arial" w:hAnsi="Arial" w:cs="Arial"/>
        </w:rPr>
        <w:t>Slu</w:t>
      </w:r>
      <w:r>
        <w:rPr>
          <w:rFonts w:ascii="Arial" w:hAnsi="Arial" w:cs="Arial"/>
          <w:lang w:val="sr-Latn-ME"/>
        </w:rPr>
        <w:t>ž</w:t>
      </w:r>
      <w:proofErr w:type="spellStart"/>
      <w:r>
        <w:rPr>
          <w:rFonts w:ascii="Arial" w:hAnsi="Arial" w:cs="Arial"/>
        </w:rPr>
        <w:t>beni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list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CrneGore</w:t>
      </w:r>
      <w:proofErr w:type="spellEnd"/>
      <w:r>
        <w:rPr>
          <w:rFonts w:ascii="Arial" w:hAnsi="Arial" w:cs="Arial"/>
          <w:lang w:val="sr-Latn-ME"/>
        </w:rPr>
        <w:t xml:space="preserve">", </w:t>
      </w:r>
      <w:proofErr w:type="spellStart"/>
      <w:r>
        <w:rPr>
          <w:rFonts w:ascii="Arial" w:hAnsi="Arial" w:cs="Arial"/>
        </w:rPr>
        <w:t>br</w:t>
      </w:r>
      <w:proofErr w:type="spellEnd"/>
      <w:r>
        <w:rPr>
          <w:rFonts w:ascii="Arial" w:hAnsi="Arial" w:cs="Arial"/>
          <w:lang w:val="sr-Latn-ME"/>
        </w:rPr>
        <w:t xml:space="preserve">. 002/18, 034/19, 038/20, 050/22,084/22, 081/25,098/25“) </w:t>
      </w:r>
      <w:proofErr w:type="spellStart"/>
      <w:r>
        <w:rPr>
          <w:rFonts w:ascii="Arial" w:hAnsi="Arial" w:cs="Arial"/>
        </w:rPr>
        <w:t>dostavljamo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  <w:lang w:val="sr-Latn-ME"/>
        </w:rPr>
        <w:t xml:space="preserve"> prijedlog Statuta Društva sa ograničenom odgovornošću DOO „Komunalno -</w:t>
      </w:r>
      <w:proofErr w:type="gramStart"/>
      <w:r>
        <w:rPr>
          <w:rFonts w:ascii="Arial" w:hAnsi="Arial" w:cs="Arial"/>
          <w:lang w:val="sr-Latn-ME"/>
        </w:rPr>
        <w:t>Lim“ Bijelo</w:t>
      </w:r>
      <w:proofErr w:type="gramEnd"/>
      <w:r>
        <w:rPr>
          <w:rFonts w:ascii="Arial" w:hAnsi="Arial" w:cs="Arial"/>
          <w:lang w:val="sr-Latn-ME"/>
        </w:rPr>
        <w:t xml:space="preserve"> Polje. </w:t>
      </w:r>
    </w:p>
    <w:p w14:paraId="526585AF" w14:textId="77777777" w:rsidR="00594F61" w:rsidRDefault="00594F61" w:rsidP="00594F61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RS"/>
        </w:rPr>
        <w:t>Za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predstavnika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  <w:lang w:val="sr-Latn-RS"/>
        </w:rPr>
        <w:t>predlaga</w:t>
      </w:r>
      <w:proofErr w:type="spellEnd"/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  <w:lang w:val="sr-Latn-RS"/>
        </w:rPr>
        <w:t>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koji</w:t>
      </w:r>
      <w:r>
        <w:rPr>
          <w:rFonts w:ascii="Arial" w:hAnsi="Arial" w:cs="Arial"/>
          <w:lang w:val="sr-Latn-ME"/>
        </w:rPr>
        <w:t xml:space="preserve"> ć</w:t>
      </w:r>
      <w:r>
        <w:rPr>
          <w:rFonts w:ascii="Arial" w:hAnsi="Arial" w:cs="Arial"/>
          <w:lang w:val="sr-Latn-RS"/>
        </w:rPr>
        <w:t>e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u</w:t>
      </w:r>
      <w:r>
        <w:rPr>
          <w:rFonts w:ascii="Arial" w:hAnsi="Arial" w:cs="Arial"/>
          <w:lang w:val="sr-Latn-ME"/>
        </w:rPr>
        <w:t>č</w:t>
      </w:r>
      <w:proofErr w:type="spellStart"/>
      <w:r>
        <w:rPr>
          <w:rFonts w:ascii="Arial" w:hAnsi="Arial" w:cs="Arial"/>
          <w:lang w:val="sr-Latn-RS"/>
        </w:rPr>
        <w:t>estvovati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u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radu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Skup</w:t>
      </w:r>
      <w:r>
        <w:rPr>
          <w:rFonts w:ascii="Arial" w:hAnsi="Arial" w:cs="Arial"/>
          <w:lang w:val="sr-Latn-ME"/>
        </w:rPr>
        <w:t>š</w:t>
      </w:r>
      <w:proofErr w:type="spellStart"/>
      <w:r>
        <w:rPr>
          <w:rFonts w:ascii="Arial" w:hAnsi="Arial" w:cs="Arial"/>
          <w:lang w:val="sr-Latn-RS"/>
        </w:rPr>
        <w:t>tine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i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njenih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radnih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  <w:lang w:val="sr-Latn-RS"/>
        </w:rPr>
        <w:t>tijela</w:t>
      </w:r>
      <w:proofErr w:type="spellEnd"/>
      <w:r>
        <w:rPr>
          <w:rFonts w:ascii="Arial" w:hAnsi="Arial" w:cs="Arial"/>
          <w:lang w:val="sr-Latn-ME"/>
        </w:rPr>
        <w:t xml:space="preserve">, </w:t>
      </w:r>
      <w:r>
        <w:rPr>
          <w:rFonts w:ascii="Arial" w:hAnsi="Arial" w:cs="Arial"/>
          <w:lang w:val="sr-Latn-RS"/>
        </w:rPr>
        <w:t>prilikom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razmatranja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ovog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materijala</w:t>
      </w:r>
      <w:r>
        <w:rPr>
          <w:rFonts w:ascii="Arial" w:hAnsi="Arial" w:cs="Arial"/>
          <w:lang w:val="sr-Latn-ME"/>
        </w:rPr>
        <w:t xml:space="preserve">, </w:t>
      </w:r>
      <w:r>
        <w:rPr>
          <w:rFonts w:ascii="Arial" w:hAnsi="Arial" w:cs="Arial"/>
          <w:lang w:val="sr-Latn-RS"/>
        </w:rPr>
        <w:t>odre</w:t>
      </w:r>
      <w:r>
        <w:rPr>
          <w:rFonts w:ascii="Arial" w:hAnsi="Arial" w:cs="Arial"/>
          <w:lang w:val="sr-Latn-ME"/>
        </w:rPr>
        <w:t>đ</w:t>
      </w:r>
      <w:proofErr w:type="spellStart"/>
      <w:r>
        <w:rPr>
          <w:rFonts w:ascii="Arial" w:hAnsi="Arial" w:cs="Arial"/>
          <w:lang w:val="sr-Latn-RS"/>
        </w:rPr>
        <w:t>en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je Duško Ružić, sekretar Sekretarijata za stambeno komunalne poslove i saobraćaj Opštine Bijelo Polje</w:t>
      </w:r>
      <w:r>
        <w:rPr>
          <w:rFonts w:ascii="Arial" w:hAnsi="Arial" w:cs="Arial"/>
          <w:b/>
          <w:bCs/>
          <w:lang w:val="sr-Latn-RS"/>
        </w:rPr>
        <w:t xml:space="preserve">. </w:t>
      </w:r>
      <w:r>
        <w:rPr>
          <w:rFonts w:ascii="Arial" w:hAnsi="Arial" w:cs="Arial"/>
          <w:lang w:val="sr-Latn-ME"/>
        </w:rPr>
        <w:t xml:space="preserve"> </w:t>
      </w:r>
    </w:p>
    <w:p w14:paraId="1BC66D42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</w:p>
    <w:p w14:paraId="265A38EC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</w:p>
    <w:p w14:paraId="6E467532" w14:textId="77777777" w:rsidR="00594F61" w:rsidRDefault="00594F61" w:rsidP="00594F61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200AF999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 xml:space="preserve">                             Predsjednik,</w:t>
      </w:r>
    </w:p>
    <w:p w14:paraId="601634ED" w14:textId="77777777" w:rsidR="00594F61" w:rsidRDefault="00594F61" w:rsidP="00594F6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 xml:space="preserve">Petar </w:t>
      </w:r>
      <w:proofErr w:type="spellStart"/>
      <w:r>
        <w:rPr>
          <w:rFonts w:ascii="Arial" w:hAnsi="Arial" w:cs="Arial"/>
          <w:lang w:val="sr-Latn-ME"/>
        </w:rPr>
        <w:t>Smolović</w:t>
      </w:r>
      <w:proofErr w:type="spellEnd"/>
      <w:r>
        <w:rPr>
          <w:rFonts w:ascii="Arial" w:hAnsi="Arial" w:cs="Arial"/>
          <w:lang w:val="sr-Latn-ME"/>
        </w:rPr>
        <w:t xml:space="preserve">, </w:t>
      </w:r>
      <w:proofErr w:type="spellStart"/>
      <w:r>
        <w:rPr>
          <w:rFonts w:ascii="Arial" w:hAnsi="Arial" w:cs="Arial"/>
          <w:lang w:val="sr-Latn-ME"/>
        </w:rPr>
        <w:t>s.r</w:t>
      </w:r>
      <w:proofErr w:type="spellEnd"/>
    </w:p>
    <w:p w14:paraId="3F8A0977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CEEDC57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D622EC8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0294F63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171E4F2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C2E9257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F82F2D8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747B9C8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81364DD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D9D2799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37DCA51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5ADBE48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D615EB5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35A1832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9062DB5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2CD9F12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CF460BC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B3CE91B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29225D3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6016A8B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8556C4D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3312D19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46138AD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645CF04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82AA056" w14:textId="77777777" w:rsidR="00594F61" w:rsidRDefault="00594F61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E18636F" w14:textId="6F23B6D9" w:rsidR="00E33E4F" w:rsidRPr="002F3B68" w:rsidRDefault="00000000" w:rsidP="00E43A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lastRenderedPageBreak/>
        <w:t xml:space="preserve">Na osnovu čl. 363 i 407 stav 1 tačka 1 Zakona o privrednim društvima („Sl.list CG“, br. 90/25, 121/25 i 44/26),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člana 38 stav 1 tač. 2 i 14 Zakona o lokalnoj samoupravi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("Službeni list CG", br. 02/18, 34/19, 38/20, 50/22, 84/22, 81/25 i 98/25) i člana 46 stav 1 </w:t>
      </w:r>
      <w:r w:rsidR="00F06567">
        <w:rPr>
          <w:rFonts w:ascii="Arial" w:hAnsi="Arial" w:cs="Arial"/>
          <w:sz w:val="24"/>
          <w:szCs w:val="24"/>
          <w:lang w:val="sr-Latn-ME"/>
        </w:rPr>
        <w:t xml:space="preserve">tačka 1 </w:t>
      </w:r>
      <w:r w:rsidRPr="002F3B68">
        <w:rPr>
          <w:rFonts w:ascii="Arial" w:hAnsi="Arial" w:cs="Arial"/>
          <w:bCs/>
          <w:sz w:val="24"/>
          <w:szCs w:val="24"/>
          <w:lang w:val="sr-Latn-ME"/>
        </w:rPr>
        <w:t>Statuta Opštine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 Bijelo Polje („Sl. list CG-Opštinski propisi“, br.</w:t>
      </w:r>
      <w:r w:rsidR="006A2633" w:rsidRPr="002F3B68">
        <w:rPr>
          <w:rFonts w:ascii="Arial" w:hAnsi="Arial" w:cs="Arial"/>
          <w:sz w:val="24"/>
          <w:szCs w:val="24"/>
          <w:lang w:val="sr-Latn-ME"/>
        </w:rPr>
        <w:t>019/18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), </w:t>
      </w:r>
      <w:r w:rsidRPr="002F3B68">
        <w:rPr>
          <w:rFonts w:ascii="Arial" w:hAnsi="Arial" w:cs="Arial"/>
          <w:bCs/>
          <w:sz w:val="24"/>
          <w:szCs w:val="24"/>
          <w:lang w:val="sr-Latn-ME"/>
        </w:rPr>
        <w:t>Skupština Opštine Bijelo Polje</w:t>
      </w:r>
      <w:r w:rsidRPr="002F3B68">
        <w:rPr>
          <w:rFonts w:ascii="Arial" w:hAnsi="Arial" w:cs="Arial"/>
          <w:sz w:val="24"/>
          <w:szCs w:val="24"/>
          <w:lang w:val="sr-Latn-ME"/>
        </w:rPr>
        <w:t>, na sjednici održanoj dana  _____________ 2026. godine, donijela je</w:t>
      </w:r>
    </w:p>
    <w:p w14:paraId="78AB5CF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11B0A35" w14:textId="77777777" w:rsidR="00E33E4F" w:rsidRPr="00F06567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sr-Latn-ME"/>
        </w:rPr>
      </w:pPr>
      <w:r w:rsidRPr="00F06567">
        <w:rPr>
          <w:rFonts w:ascii="Arial" w:hAnsi="Arial" w:cs="Arial"/>
          <w:b/>
          <w:bCs/>
          <w:sz w:val="28"/>
          <w:szCs w:val="28"/>
          <w:lang w:val="sr-Latn-ME"/>
        </w:rPr>
        <w:t>S T A T U T</w:t>
      </w:r>
    </w:p>
    <w:p w14:paraId="65638B5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6E64F25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 xml:space="preserve">DRUŠTVA SA OGRANIČENOM ODGOVORNOŠĆU </w:t>
      </w:r>
    </w:p>
    <w:p w14:paraId="3C77088C" w14:textId="58D0DF1D" w:rsidR="00E33E4F" w:rsidRPr="002F3B68" w:rsidRDefault="006A263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2F3B68">
        <w:rPr>
          <w:rFonts w:ascii="Arial" w:hAnsi="Arial" w:cs="Arial"/>
          <w:b/>
          <w:bCs/>
          <w:sz w:val="24"/>
          <w:szCs w:val="24"/>
          <w:lang w:val="pl-PL"/>
        </w:rPr>
        <w:t>„Komunalno-Lim" BIJELO POLJE</w:t>
      </w:r>
    </w:p>
    <w:p w14:paraId="3D8FAEF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C38E85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E372A6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I</w:t>
      </w: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ab/>
        <w:t>OSNOVNE ODREDBE</w:t>
      </w:r>
    </w:p>
    <w:p w14:paraId="65636DF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27F6D4F" w14:textId="77777777" w:rsidR="00E33E4F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1</w:t>
      </w:r>
    </w:p>
    <w:p w14:paraId="73BC4B64" w14:textId="77777777" w:rsidR="00F06567" w:rsidRPr="002F3B68" w:rsidRDefault="00F065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5D9146D7" w14:textId="062AC6E1" w:rsidR="00E33E4F" w:rsidRPr="002F3B68" w:rsidRDefault="00000000" w:rsidP="00F065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Ovim statutom uređuje se </w:t>
      </w:r>
      <w:r w:rsidRPr="002F3B68">
        <w:rPr>
          <w:rFonts w:ascii="Arial" w:hAnsi="Arial" w:cs="Arial"/>
          <w:bCs/>
          <w:sz w:val="24"/>
          <w:szCs w:val="24"/>
          <w:lang w:val="sr-Latn-ME"/>
        </w:rPr>
        <w:t>poslovno ime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, sjedište i pretežna djelatnost Društva sa ograničenom odgovornošću </w:t>
      </w:r>
      <w:r w:rsidR="006A2633" w:rsidRPr="002F3B68">
        <w:rPr>
          <w:rFonts w:ascii="Arial" w:hAnsi="Arial" w:cs="Arial"/>
          <w:sz w:val="24"/>
          <w:szCs w:val="24"/>
          <w:lang w:val="sr-Latn-ME"/>
        </w:rPr>
        <w:t xml:space="preserve">„Komunalno-Lim“ 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Bijelo Polje  (u daljem tekstu: Društvo), iznos osnovnog kapitala, udio člana Društva u ukupnom osnovnom kapitalu izražen u procentima, nadležnosti organa </w:t>
      </w:r>
      <w:r w:rsidRPr="002F3B68">
        <w:rPr>
          <w:rFonts w:ascii="Arial" w:hAnsi="Arial" w:cs="Arial"/>
          <w:sz w:val="24"/>
          <w:szCs w:val="24"/>
          <w:lang w:val="sr-Latn-RS"/>
        </w:rPr>
        <w:t>upravljanja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 i broj članova, bliži način njihovog imenovanja i razrješenja, način donošenja odluka, postupak za izmjene i dopune statuta, informisanje i odnosi sa javnošću i druga pitanja od značaja za rad, poslovanje i funkcionisanje Društva, u skladu sa zakonom.</w:t>
      </w:r>
    </w:p>
    <w:p w14:paraId="2957897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E41482A" w14:textId="77777777" w:rsidR="00E33E4F" w:rsidRPr="002F3B68" w:rsidRDefault="00000000" w:rsidP="00F065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RS"/>
        </w:rPr>
        <w:t>Član 2</w:t>
      </w:r>
    </w:p>
    <w:p w14:paraId="497A33FF" w14:textId="3E019755" w:rsidR="00E33E4F" w:rsidRPr="002F3B68" w:rsidRDefault="00000000" w:rsidP="00F065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RS"/>
        </w:rPr>
      </w:pPr>
      <w:r w:rsidRPr="002F3B68">
        <w:rPr>
          <w:rFonts w:ascii="Arial" w:hAnsi="Arial" w:cs="Arial"/>
          <w:sz w:val="24"/>
          <w:szCs w:val="24"/>
          <w:lang w:val="sr-Latn-RS"/>
        </w:rPr>
        <w:t>Izrazi upotrijebljeni u ovom Statutu za fizička lica u muškom rodu</w:t>
      </w:r>
      <w:r w:rsidR="00F06567">
        <w:rPr>
          <w:rFonts w:ascii="Arial" w:hAnsi="Arial" w:cs="Arial"/>
          <w:sz w:val="24"/>
          <w:szCs w:val="24"/>
          <w:lang w:val="sr-Latn-RS"/>
        </w:rPr>
        <w:t xml:space="preserve">, </w:t>
      </w:r>
      <w:r w:rsidRPr="002F3B68">
        <w:rPr>
          <w:rFonts w:ascii="Arial" w:hAnsi="Arial" w:cs="Arial"/>
          <w:sz w:val="24"/>
          <w:szCs w:val="24"/>
          <w:lang w:val="sr-Latn-RS"/>
        </w:rPr>
        <w:t>podrazumijevaju iste izraze u ženskom rodu.</w:t>
      </w:r>
    </w:p>
    <w:p w14:paraId="70299513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0648F922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88A5150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II</w:t>
      </w: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ab/>
        <w:t>POSLOVNO IME, SJEDIŠTE, OSNIVANJE, LOGO I PEČAT DRUŠTVA</w:t>
      </w:r>
    </w:p>
    <w:p w14:paraId="2D5E3A3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12ECF74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27D70C5A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3</w:t>
      </w:r>
    </w:p>
    <w:p w14:paraId="58EF28B0" w14:textId="7F88172C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Poslovno ime Društva je: Društvo sa ograničenom odgovornošću </w:t>
      </w:r>
      <w:r w:rsidR="006A2633" w:rsidRPr="002F3B68">
        <w:rPr>
          <w:rFonts w:ascii="Arial" w:hAnsi="Arial" w:cs="Arial"/>
          <w:sz w:val="24"/>
          <w:szCs w:val="24"/>
          <w:lang w:val="sr-Latn-ME"/>
        </w:rPr>
        <w:t>„Komunalno-Lim“ Bijelo Polje</w:t>
      </w:r>
      <w:r w:rsidRPr="002F3B68">
        <w:rPr>
          <w:rFonts w:ascii="Arial" w:hAnsi="Arial" w:cs="Arial"/>
          <w:sz w:val="24"/>
          <w:szCs w:val="24"/>
          <w:lang w:val="sr-Latn-ME"/>
        </w:rPr>
        <w:t>.</w:t>
      </w:r>
    </w:p>
    <w:p w14:paraId="69F8BEEE" w14:textId="579C1135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RS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Skraćeno poslovno ime Društva je: </w:t>
      </w:r>
      <w:r w:rsidR="00F06567">
        <w:rPr>
          <w:rFonts w:ascii="Arial" w:hAnsi="Arial" w:cs="Arial"/>
          <w:sz w:val="24"/>
          <w:szCs w:val="24"/>
          <w:lang w:val="sr-Latn-ME"/>
        </w:rPr>
        <w:t>„</w:t>
      </w:r>
      <w:r w:rsidR="006A2633" w:rsidRPr="002F3B68">
        <w:rPr>
          <w:rFonts w:ascii="Arial" w:hAnsi="Arial" w:cs="Arial"/>
          <w:sz w:val="24"/>
          <w:szCs w:val="24"/>
          <w:lang w:val="sr-Latn-ME"/>
        </w:rPr>
        <w:t xml:space="preserve">Komunalno-Lim“ </w:t>
      </w:r>
      <w:r w:rsidRPr="002F3B68">
        <w:rPr>
          <w:rFonts w:ascii="Arial" w:hAnsi="Arial" w:cs="Arial"/>
          <w:sz w:val="24"/>
          <w:szCs w:val="24"/>
          <w:lang w:val="sr-Latn-ME"/>
        </w:rPr>
        <w:t>Bijelo Polje</w:t>
      </w:r>
      <w:r w:rsidRPr="002F3B68">
        <w:rPr>
          <w:rFonts w:ascii="Arial" w:hAnsi="Arial" w:cs="Arial"/>
          <w:sz w:val="24"/>
          <w:szCs w:val="24"/>
          <w:lang w:val="sr-Latn-RS"/>
        </w:rPr>
        <w:t>.</w:t>
      </w:r>
    </w:p>
    <w:p w14:paraId="06C193BF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B4DAD59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7E001A8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4</w:t>
      </w:r>
    </w:p>
    <w:p w14:paraId="6E453334" w14:textId="22EDFC1B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Sjedište Društva je u Bijelom Polju, ul. </w:t>
      </w:r>
      <w:r w:rsidR="006A2633" w:rsidRPr="002F3B68">
        <w:rPr>
          <w:rFonts w:ascii="Arial" w:hAnsi="Arial" w:cs="Arial"/>
          <w:sz w:val="24"/>
          <w:szCs w:val="24"/>
          <w:lang w:val="sr-Latn-ME"/>
        </w:rPr>
        <w:t xml:space="preserve">Živka Žižića </w:t>
      </w:r>
      <w:r w:rsidRPr="002F3B68">
        <w:rPr>
          <w:rFonts w:ascii="Arial" w:hAnsi="Arial" w:cs="Arial"/>
          <w:sz w:val="24"/>
          <w:szCs w:val="24"/>
          <w:lang w:val="sr-Latn-ME"/>
        </w:rPr>
        <w:t>br.</w:t>
      </w:r>
      <w:r w:rsidR="006A2633" w:rsidRPr="002F3B68">
        <w:rPr>
          <w:rFonts w:ascii="Arial" w:hAnsi="Arial" w:cs="Arial"/>
          <w:sz w:val="24"/>
          <w:szCs w:val="24"/>
          <w:lang w:val="sr-Latn-ME"/>
        </w:rPr>
        <w:t>24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. </w:t>
      </w:r>
    </w:p>
    <w:p w14:paraId="3BDC8129" w14:textId="1EED5ADF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Sjedište iz stava 1 ovog člana istovremeno je i adresa za prijem službene pošte.</w:t>
      </w:r>
    </w:p>
    <w:p w14:paraId="49C333C4" w14:textId="12C3E64B" w:rsidR="00E33E4F" w:rsidRPr="006529D5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pl-PL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Adresa za prijem elektronske pošte je: </w:t>
      </w:r>
      <w:r w:rsidR="006A2633" w:rsidRPr="002F3B68">
        <w:rPr>
          <w:rFonts w:ascii="Arial" w:hAnsi="Arial" w:cs="Arial"/>
          <w:sz w:val="24"/>
          <w:szCs w:val="24"/>
          <w:lang w:val="pl-PL"/>
        </w:rPr>
        <w:t>komunalnolim@bijelopolje.co.me</w:t>
      </w:r>
    </w:p>
    <w:p w14:paraId="60A5C848" w14:textId="7FDFE1D3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RS"/>
        </w:rPr>
      </w:pPr>
      <w:r w:rsidRPr="002F3B68">
        <w:rPr>
          <w:rFonts w:ascii="Arial" w:hAnsi="Arial" w:cs="Arial"/>
          <w:sz w:val="24"/>
          <w:szCs w:val="24"/>
          <w:lang w:val="sr-Latn-RS"/>
        </w:rPr>
        <w:t>Društvo ima zvaničnu internet stranicu: www.</w:t>
      </w:r>
      <w:r w:rsidR="006A2633" w:rsidRPr="002F3B68">
        <w:rPr>
          <w:rFonts w:ascii="Arial" w:hAnsi="Arial" w:cs="Arial"/>
          <w:sz w:val="24"/>
          <w:szCs w:val="24"/>
          <w:lang w:val="sr-Latn-RS"/>
        </w:rPr>
        <w:t>komunalnolim.me</w:t>
      </w:r>
    </w:p>
    <w:p w14:paraId="5301697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7836F47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1FE70F6C" w14:textId="00669774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5</w:t>
      </w:r>
    </w:p>
    <w:p w14:paraId="113CFDF7" w14:textId="459C5C3E" w:rsidR="00E33E4F" w:rsidRPr="006529D5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Društvo je osnovano kao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jednočlano društvo sa ograničenom odgovornošću radi</w:t>
      </w:r>
      <w:r w:rsidRPr="002F3B68"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obavljanja privredne djelatnosti,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RS"/>
        </w:rPr>
        <w:t xml:space="preserve"> </w:t>
      </w:r>
      <w:r w:rsidR="006529D5">
        <w:rPr>
          <w:rFonts w:ascii="Arial" w:hAnsi="Arial" w:cs="Arial"/>
          <w:color w:val="000000" w:themeColor="text1"/>
          <w:sz w:val="24"/>
          <w:szCs w:val="24"/>
          <w:lang w:val="sr-Latn-RS"/>
        </w:rPr>
        <w:t xml:space="preserve">odnosno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RS"/>
        </w:rPr>
        <w:t>pružanja usluga u javnom interesu)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na neodređeno vrijeme.</w:t>
      </w:r>
    </w:p>
    <w:p w14:paraId="6BE7AB4B" w14:textId="77777777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Jedini član Društva je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Opština Bijelo Polje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sa udjelom od 100%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sz w:val="24"/>
          <w:szCs w:val="24"/>
          <w:lang w:val="sr-Latn-ME"/>
        </w:rPr>
        <w:t>(u daljem tekstu: član Društva).</w:t>
      </w:r>
    </w:p>
    <w:p w14:paraId="31A34FC9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6138AF74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56AFE263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6</w:t>
      </w:r>
    </w:p>
    <w:p w14:paraId="172F80A2" w14:textId="1A8BA2F3" w:rsidR="00E33E4F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ima svoj znak - logo i memorandum.</w:t>
      </w:r>
    </w:p>
    <w:p w14:paraId="514E1901" w14:textId="51A6F80C" w:rsidR="006529D5" w:rsidRPr="002F3B68" w:rsidRDefault="006529D5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Logo društva se utvrđuje u skladu sa ovim statutom. </w:t>
      </w:r>
    </w:p>
    <w:p w14:paraId="3BBD2B30" w14:textId="79F6F162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Memorandum Društva sadrži poslovno ime i sjedište Društva, žiro račun, kontakt i druge podatke i koristi se u poslovnoj komunikaciji.</w:t>
      </w:r>
    </w:p>
    <w:p w14:paraId="0D8F96C4" w14:textId="119723C8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Obli</w:t>
      </w:r>
      <w:r w:rsidR="00E35663"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k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i izgled znaka i memoranduma utvrđuje direktor Društva.</w:t>
      </w:r>
    </w:p>
    <w:p w14:paraId="58979014" w14:textId="77777777" w:rsidR="00E33E4F" w:rsidRPr="002F3B68" w:rsidRDefault="00000000" w:rsidP="006529D5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Direktor može raspisati konkurs za idejno rješenje za izgled znaka Društva.</w:t>
      </w:r>
    </w:p>
    <w:p w14:paraId="497F35E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0444C5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7327D60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7</w:t>
      </w:r>
    </w:p>
    <w:p w14:paraId="7700B3CC" w14:textId="77777777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Društvo ima pečat i štambilj.</w:t>
      </w:r>
    </w:p>
    <w:p w14:paraId="70FE96D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08D161C" w14:textId="6A684339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Pečat je okruglog oblika, prečnika 30 mm, sa tekstom ispisanim po obodu: Društvo sa ograničenom odgovornošću</w:t>
      </w:r>
      <w:r w:rsidR="00920E1B">
        <w:rPr>
          <w:rFonts w:ascii="Arial" w:hAnsi="Arial" w:cs="Arial"/>
          <w:sz w:val="24"/>
          <w:szCs w:val="24"/>
          <w:lang w:val="sr-Latn-ME"/>
        </w:rPr>
        <w:t xml:space="preserve"> „Komunalno-Lim“ Bijelo Polje. </w:t>
      </w:r>
    </w:p>
    <w:p w14:paraId="7F961732" w14:textId="13375C23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Štambilj Društva je pravougaonog oblika, dimenzija 60x30 mm, sa tekstom: Društvo sa ograničenom odgovornošću </w:t>
      </w:r>
      <w:r w:rsidR="00920E1B">
        <w:rPr>
          <w:rFonts w:ascii="Arial" w:hAnsi="Arial" w:cs="Arial"/>
          <w:sz w:val="24"/>
          <w:szCs w:val="24"/>
          <w:lang w:val="sr-Latn-ME"/>
        </w:rPr>
        <w:t xml:space="preserve">„Komunalno-Lim“ </w:t>
      </w:r>
      <w:r w:rsidRPr="002F3B68">
        <w:rPr>
          <w:rFonts w:ascii="Arial" w:hAnsi="Arial" w:cs="Arial"/>
          <w:sz w:val="24"/>
          <w:szCs w:val="24"/>
          <w:lang w:val="sr-Latn-ME"/>
        </w:rPr>
        <w:t>Bijelo Polje i praznim prostorom za upis broja i datuma zavođenja akta.</w:t>
      </w:r>
    </w:p>
    <w:p w14:paraId="3C04D00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FAC6D23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8</w:t>
      </w:r>
    </w:p>
    <w:p w14:paraId="34E3A917" w14:textId="77777777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Pečat se koristi u elektronskoj formi kada se pridružuje elektronskom dokumentu ili u formi otiska na papirnom dokumentu.</w:t>
      </w:r>
    </w:p>
    <w:p w14:paraId="1CDA94E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88E0DBA" w14:textId="77777777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Organi Društva i zaposleni u Društvu određeni posebnim rješenjem direktora koriste kvalifikovani elektronski pečat kada vrše poslove iz svog djelokruga upotrebom informaciono-komunikacionih tehnologija. </w:t>
      </w:r>
    </w:p>
    <w:p w14:paraId="4CB13C7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66954EE" w14:textId="77777777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Kvalifikovani certifikat za elektronski pečat, pored podataka koji se odnose na poslovno ime i sjedište organa, sadrži i druge podatke u skladu sa propisima kojima se uređuju usluge od povjerenja u elektronskom poslovanju.</w:t>
      </w:r>
    </w:p>
    <w:p w14:paraId="51EC1509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68EFEDA8" w14:textId="42259FCC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 xml:space="preserve">Član </w:t>
      </w:r>
      <w:r w:rsidR="00544A81">
        <w:rPr>
          <w:rFonts w:ascii="Arial" w:hAnsi="Arial" w:cs="Arial"/>
          <w:b/>
          <w:bCs/>
          <w:sz w:val="24"/>
          <w:szCs w:val="24"/>
          <w:lang w:val="sr-Latn-ME"/>
        </w:rPr>
        <w:t>9</w:t>
      </w:r>
    </w:p>
    <w:p w14:paraId="577D3BBE" w14:textId="77777777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Društvo može imati više primjeraka pečata iste veličine za potrebe obavljanja posla organa Društva  i  ovlašćenih lica Društva.</w:t>
      </w:r>
    </w:p>
    <w:p w14:paraId="7A69CF92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84D154A" w14:textId="77777777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U slučaju iz stava 1 ovog člana, pečati su istovjetne sadržine i obilježavaju se arapskim rednim brojevima u sredini donjeg dijela kruga.</w:t>
      </w:r>
    </w:p>
    <w:p w14:paraId="50369E75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A69E1E4" w14:textId="77777777" w:rsidR="00E33E4F" w:rsidRPr="002F3B68" w:rsidRDefault="00000000" w:rsidP="00544A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O broju pečata označenih arapskim rednim brojem, namjeni, vrsti akata koji se njima ovjeravaju, ovlašćenju lica za njihovu upotrebu i čuvanje odlučuje direktor Društva posebnim rješenjem.</w:t>
      </w:r>
    </w:p>
    <w:p w14:paraId="2B0BDD8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013EDEB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63F1BA76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III</w:t>
      </w: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ab/>
        <w:t>DJELATNOST DRUŠTVA</w:t>
      </w:r>
    </w:p>
    <w:p w14:paraId="4B8B275F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4723909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10</w:t>
      </w:r>
    </w:p>
    <w:p w14:paraId="1D02D9BA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Društvo obavlja </w:t>
      </w: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pretežnu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 djelatnost, i to: </w:t>
      </w:r>
    </w:p>
    <w:p w14:paraId="5F0C2A8A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332D12B" w14:textId="77777777" w:rsidR="00AF7C21" w:rsidRPr="002F3B68" w:rsidRDefault="00AF7C21" w:rsidP="00AF7C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Društvo obavlja pretežnu djelatnost, i to: </w:t>
      </w:r>
    </w:p>
    <w:p w14:paraId="0F8F43B4" w14:textId="77777777" w:rsidR="00AF7C21" w:rsidRPr="002F3B68" w:rsidRDefault="00AF7C21" w:rsidP="00AF7C2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38.11 Sakupljanje bezopasnog otpada:</w:t>
      </w:r>
    </w:p>
    <w:p w14:paraId="06250525" w14:textId="77777777" w:rsidR="00AF7C21" w:rsidRPr="002F3B6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lastRenderedPageBreak/>
        <w:t>sakupljanje bezopasnog čvrstog otpada iz kanti, kontejnera i drugih posuda za odlaganje smeća;</w:t>
      </w:r>
    </w:p>
    <w:p w14:paraId="55430B1F" w14:textId="77777777" w:rsidR="00AF7C21" w:rsidRPr="002F3B6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sakupljanje i odstranjivanje otpada sa javnih površina;</w:t>
      </w:r>
    </w:p>
    <w:p w14:paraId="080E8453" w14:textId="77777777" w:rsidR="00AF7C21" w:rsidRPr="002F3B6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sakupljanje i odstranjivanje građevinskog otpada;</w:t>
      </w:r>
    </w:p>
    <w:p w14:paraId="2FF71262" w14:textId="77777777" w:rsidR="00AF7C21" w:rsidRPr="002F3B68" w:rsidRDefault="00AF7C21" w:rsidP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sakupljanje i odnošenje ostataka građevinskog materijala i opreme i </w:t>
      </w:r>
    </w:p>
    <w:p w14:paraId="22AE819E" w14:textId="38702B94" w:rsidR="00AF7C21" w:rsidRPr="00544A81" w:rsidRDefault="00AF7C21" w:rsidP="00544A8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sakupljanje tekstilnog otpada.</w:t>
      </w:r>
    </w:p>
    <w:p w14:paraId="31B0F4D3" w14:textId="77777777" w:rsidR="00AF7C21" w:rsidRPr="002F3B68" w:rsidRDefault="00AF7C2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0C8E4CB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Pored pretežne djelatnosti, Društvo obavlja i </w:t>
      </w:r>
      <w:r w:rsidRPr="008576C5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druge djelatnosti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, i to:</w:t>
      </w:r>
    </w:p>
    <w:p w14:paraId="563A1F2C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38.1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Sakupljanje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obuhvata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:</w:t>
      </w:r>
    </w:p>
    <w:p w14:paraId="0ECAB50D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Sakupljanje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koji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se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odla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ž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e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u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kante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kontejnere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za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odlagnje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sme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ć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uklju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č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uje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sakupljanje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š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tetnog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bezopasnog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iz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doma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ć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instva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(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ku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ć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ni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iskori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š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e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ć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ene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baterije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upotrijebljeno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ulje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masti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iz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doma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ć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insva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),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ulja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maziva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iz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gara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ž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kao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gra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đ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evinskog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</w:rPr>
        <w:t>od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ru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š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enja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.</w:t>
      </w:r>
    </w:p>
    <w:p w14:paraId="119073F0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</w:p>
    <w:p w14:paraId="6DBC8B36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38.11.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Sakupljanje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bezopasnog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obuhvata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:</w:t>
      </w:r>
    </w:p>
    <w:p w14:paraId="75358C54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 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sakupljanje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bezopasnog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č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vrstog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otpada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iz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kanti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kontejnera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i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drugih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posuda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za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odlaganje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sme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ć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a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;</w:t>
      </w:r>
    </w:p>
    <w:p w14:paraId="22555A25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 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sakupljanje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odstranjivanje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otpada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sa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javnih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povr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š</w:t>
      </w:r>
      <w:proofErr w:type="spellStart"/>
      <w:r w:rsidRPr="002F3B68">
        <w:rPr>
          <w:rFonts w:ascii="Arial" w:hAnsi="Arial" w:cs="Arial"/>
          <w:color w:val="000000" w:themeColor="text1"/>
          <w:sz w:val="24"/>
          <w:szCs w:val="24"/>
        </w:rPr>
        <w:t>ina</w:t>
      </w:r>
      <w:proofErr w:type="spellEnd"/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;</w:t>
      </w:r>
    </w:p>
    <w:p w14:paraId="3F6FF902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  </w:t>
      </w: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sakupljanje i odstranjivanje građevinskog otpada;</w:t>
      </w:r>
    </w:p>
    <w:p w14:paraId="45B0AB13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sakupljanje i odnošenje ostataka građevinskog materijala i opreme i</w:t>
      </w:r>
    </w:p>
    <w:p w14:paraId="259FE094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sakupljanje tekstilnog otpada.</w:t>
      </w:r>
    </w:p>
    <w:p w14:paraId="01775E18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43.21 Postavljanje električnih instalacija obuhvata:</w:t>
      </w:r>
    </w:p>
    <w:p w14:paraId="5B616767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održavanje javne rasvjete,</w:t>
      </w:r>
    </w:p>
    <w:p w14:paraId="42C8CC76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održavanje svjetlosne signalizacije.</w:t>
      </w:r>
    </w:p>
    <w:p w14:paraId="2C589B57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81.2 Usluge čišćenja obuhvataju:</w:t>
      </w:r>
    </w:p>
    <w:p w14:paraId="5E4C3597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dezinfikovanje zgrada i uništavanje štetočina u zgradama;</w:t>
      </w:r>
    </w:p>
    <w:p w14:paraId="2CB0CBA8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sakupljanje boca sa ulica i </w:t>
      </w:r>
    </w:p>
    <w:p w14:paraId="1581B1CB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čišćenje ulica od snijega i leda.</w:t>
      </w:r>
    </w:p>
    <w:p w14:paraId="2B8E7058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81.30 Usluge uređenja i održavanja okoline obuhvataju:</w:t>
      </w:r>
    </w:p>
    <w:p w14:paraId="1278B145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uređenje i održavanje parkova, vrtova i drugih gradskih zelenih površina;</w:t>
      </w:r>
    </w:p>
    <w:p w14:paraId="3B355A9D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uređenje i održavanje groblja;</w:t>
      </w:r>
    </w:p>
    <w:p w14:paraId="08E21BDF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uređenje i održavanje zelenila uz saobraćaj niče;</w:t>
      </w:r>
    </w:p>
    <w:p w14:paraId="6553DD87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uređenje i održavanje obale oko vodenih površina;</w:t>
      </w:r>
    </w:p>
    <w:p w14:paraId="5D6661A0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sađenje drveća za zaštitu protiv buke, erozije i dr.</w:t>
      </w:r>
    </w:p>
    <w:p w14:paraId="3BBC324F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96.03. Pogrebne i srodne djelatnosti obuhvataju:</w:t>
      </w:r>
    </w:p>
    <w:p w14:paraId="3DE2CBDA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Sahranjivanje;</w:t>
      </w:r>
    </w:p>
    <w:p w14:paraId="40B34B27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iznajmljivanje opremeljenog prostora za ceremoniju sahrane na groblju;</w:t>
      </w:r>
    </w:p>
    <w:p w14:paraId="3956F2A8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iznajmljivanje i prodavanje grobnih mjesta;</w:t>
      </w:r>
    </w:p>
    <w:p w14:paraId="57A7E88D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održavanje grobova i spomenika i </w:t>
      </w:r>
    </w:p>
    <w:p w14:paraId="5F915B0A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  uklanjanje životinjskih leševa.</w:t>
      </w:r>
    </w:p>
    <w:p w14:paraId="665E6519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Pored poslova iz stava 1 ovog člana Društvo će obavljati i izgrađivanje, održavanje i upravljanje pijačnim objektima, čišćenje i pranje ulica, trgova i drugih javnih površina, korišćenje i održavanje i opravka saobraćajnih znakova u gradu, pružanje usluga proizvodnje i distribucije toplotne energije održavanje opštinskih puteva i sl.</w:t>
      </w:r>
    </w:p>
    <w:p w14:paraId="4E596173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pl-PL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pl-PL"/>
        </w:rPr>
        <w:t>Pored djelatnosti iz stava 1 i 2 ovog člana Društvo može obavljati i druge djelatnosti koje nijesu od javnog interesa.</w:t>
      </w:r>
    </w:p>
    <w:p w14:paraId="55FC4BCC" w14:textId="77777777" w:rsidR="00AF7C21" w:rsidRPr="002F3B68" w:rsidRDefault="00AF7C21" w:rsidP="00AF7C2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Djelatnosti iz stava 1 ovog člana su djelatnosti od javnog interesa. </w:t>
      </w:r>
    </w:p>
    <w:p w14:paraId="5A175988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CD2AC91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lastRenderedPageBreak/>
        <w:t xml:space="preserve">Vrsta, obim i dinamika obavljanja djelatnosti iz ovog člana bliže se uređuje godišnjim programom rada Društva. </w:t>
      </w:r>
    </w:p>
    <w:p w14:paraId="493321AC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99FAC02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11</w:t>
      </w:r>
    </w:p>
    <w:p w14:paraId="0D96B17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9236C9C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Društvo može bez upisa u registar privrednig subjekata da obavlja i druge djelatnosti na teritoriji opštine Bijelo Polje, po nalogu Osnivača, koji nisu navedeni kao osnovna djelatnost, pod uslovom da služe ostvarivanju ciljeva Društva.</w:t>
      </w:r>
    </w:p>
    <w:p w14:paraId="0F0A8DF7" w14:textId="77777777" w:rsidR="00E33E4F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5C7F3396" w14:textId="77777777" w:rsidR="00544A81" w:rsidRPr="002F3B68" w:rsidRDefault="00544A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22F508C9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IV</w:t>
      </w: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ab/>
        <w:t>OSNOVNI KAPITAL I FINANSIRANJE DRUŠTVA</w:t>
      </w:r>
    </w:p>
    <w:p w14:paraId="2D5EC882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283EF3A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12151725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12</w:t>
      </w:r>
    </w:p>
    <w:p w14:paraId="4E25ADF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color w:val="000000"/>
          <w:sz w:val="24"/>
          <w:szCs w:val="24"/>
          <w:highlight w:val="white"/>
          <w:lang w:val="sr-Latn-ME"/>
        </w:rPr>
        <w:t>Osnovni kapital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Društva predstavlja:</w:t>
      </w:r>
    </w:p>
    <w:p w14:paraId="1690FB63" w14:textId="77777777" w:rsidR="00E33E4F" w:rsidRPr="002F3B68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novčani ulog od 1 EUR-a;</w:t>
      </w:r>
    </w:p>
    <w:p w14:paraId="5308C015" w14:textId="087058F7" w:rsidR="00E33E4F" w:rsidRPr="002F3B68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nenovčani ulog koji čine pokretne i nepokretne stvari, novčana sredstva i druga imovinska prava Društva. </w:t>
      </w:r>
    </w:p>
    <w:p w14:paraId="11BDCB89" w14:textId="77777777" w:rsidR="00E33E4F" w:rsidRPr="002F3B68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935FB72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Osnovni kapital može se povećati, na osnovu prethodno donijete odluke Skupštine društva:</w:t>
      </w:r>
    </w:p>
    <w:p w14:paraId="66FC127D" w14:textId="77777777" w:rsidR="00E33E4F" w:rsidRPr="002F3B6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novim ulozima </w:t>
      </w:r>
      <w:r w:rsidRPr="002F3B68">
        <w:rPr>
          <w:rFonts w:ascii="Arial" w:hAnsi="Arial" w:cs="Arial"/>
          <w:sz w:val="24"/>
          <w:szCs w:val="24"/>
          <w:lang w:val="sr-Latn-ME"/>
        </w:rPr>
        <w:t>člana Društva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ili člana koji pristupi Društvu;</w:t>
      </w:r>
    </w:p>
    <w:p w14:paraId="6F5E2996" w14:textId="77777777" w:rsidR="00E33E4F" w:rsidRPr="002F3B6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pretvaranjem rezervi ili dobiti Društva u osnovni kapital;</w:t>
      </w:r>
    </w:p>
    <w:p w14:paraId="0A6E5A14" w14:textId="165037DE" w:rsidR="00E33E4F" w:rsidRPr="002F3B6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pretvaranjem (konverzijom) potraživanja prema Društvu u osnovni 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kapital</w:t>
      </w:r>
      <w:r w:rsidR="0074459B">
        <w:rPr>
          <w:rFonts w:ascii="Arial" w:hAnsi="Arial" w:cs="Arial"/>
          <w:color w:val="000000"/>
          <w:sz w:val="24"/>
          <w:szCs w:val="24"/>
          <w:lang w:val="sr-Latn-ME"/>
        </w:rPr>
        <w:t>;</w:t>
      </w:r>
    </w:p>
    <w:p w14:paraId="46826B09" w14:textId="1E7C0A21" w:rsidR="00E33E4F" w:rsidRPr="002F3B6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pretvaranjem dodatnih uplata člana Društva u osnovni kapital</w:t>
      </w:r>
      <w:r w:rsidR="0074459B">
        <w:rPr>
          <w:rFonts w:ascii="Arial" w:hAnsi="Arial" w:cs="Arial"/>
          <w:color w:val="000000"/>
          <w:sz w:val="24"/>
          <w:szCs w:val="24"/>
          <w:lang w:val="sr-Latn-ME"/>
        </w:rPr>
        <w:t>;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i</w:t>
      </w:r>
    </w:p>
    <w:p w14:paraId="145113D6" w14:textId="77777777" w:rsidR="00E33E4F" w:rsidRPr="002F3B6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statusnim promjenama koje imaju za posljedicu povećanje osnovnog kapitala.</w:t>
      </w:r>
    </w:p>
    <w:p w14:paraId="0572AAE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B11F459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Osnovni kapital Društva može se smanjiti, </w:t>
      </w:r>
      <w:r w:rsidRPr="002F3B6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na osnovu prethodno donijete odluke Skupštine društva,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ali ne ispod iznosa minimalnog osnovnog kapitala propisanog zakonom.</w:t>
      </w:r>
    </w:p>
    <w:p w14:paraId="1AD7AAD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EC0B50B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Sve odluke o povećanju i smanjenju osnovnog kapitala Društva donosi Osnivač, u skladu sa zakonom.</w:t>
      </w:r>
    </w:p>
    <w:p w14:paraId="21EE4BC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DDDD088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Član 13</w:t>
      </w:r>
    </w:p>
    <w:p w14:paraId="5195D6E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Finansiranje djelatnosti Društva vrši se:  </w:t>
      </w:r>
    </w:p>
    <w:p w14:paraId="7C636D61" w14:textId="77777777" w:rsidR="00E33E4F" w:rsidRPr="002F3B6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 xml:space="preserve">iz sredstava ostvarenih pružanjem usluga iz okvira djelatnosti Društva </w:t>
      </w:r>
    </w:p>
    <w:p w14:paraId="0D682B49" w14:textId="77777777" w:rsidR="00E33E4F" w:rsidRPr="002F3B6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C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donacija iz domaćih i inostranih izvora</w:t>
      </w:r>
    </w:p>
    <w:p w14:paraId="70514B89" w14:textId="77777777" w:rsidR="00E33E4F" w:rsidRPr="002F3B6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finansijskih sredstava koja obezbijedi član Društva</w:t>
      </w:r>
    </w:p>
    <w:p w14:paraId="79CBB390" w14:textId="77777777" w:rsidR="00E33E4F" w:rsidRPr="002F3B6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drugih sredstava obezbijeđenih u skladu sa Zakonom.</w:t>
      </w:r>
    </w:p>
    <w:p w14:paraId="16B491A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84379C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FA361D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9EC744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V</w:t>
      </w: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>ODGOVORNOST ZA OBAVEZE</w:t>
      </w:r>
    </w:p>
    <w:p w14:paraId="7F36A4F5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6E6335E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14</w:t>
      </w:r>
    </w:p>
    <w:p w14:paraId="4939F21B" w14:textId="4F09C5E8" w:rsidR="0074459B" w:rsidRPr="0074459B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samostalno nastupa u pravnom prometu.</w:t>
      </w:r>
    </w:p>
    <w:p w14:paraId="42EDB523" w14:textId="44FA35CA" w:rsidR="00E33E4F" w:rsidRPr="002F3B6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Društvo odgovara za svoje obaveze cjelokupnom imovinom.</w:t>
      </w:r>
    </w:p>
    <w:p w14:paraId="344AD91B" w14:textId="77777777" w:rsidR="00E33E4F" w:rsidRPr="002F3B6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Član Društva  odgovara, odnosno snosi rizik za obaveze Društva, do visine svog uloga.</w:t>
      </w:r>
    </w:p>
    <w:p w14:paraId="2882B806" w14:textId="77777777" w:rsidR="00E33E4F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CA93F7B" w14:textId="77777777" w:rsidR="0074459B" w:rsidRDefault="007445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2D51FD9" w14:textId="77777777" w:rsidR="0074459B" w:rsidRDefault="007445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AF60D70" w14:textId="77777777" w:rsidR="0074459B" w:rsidRPr="002F3B68" w:rsidRDefault="007445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9DA8A28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VI</w:t>
      </w: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>ORGANI DRUŠTVA</w:t>
      </w:r>
    </w:p>
    <w:p w14:paraId="0FF3016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88A1406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15</w:t>
      </w:r>
    </w:p>
    <w:p w14:paraId="642F262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Organi Društva su:</w:t>
      </w:r>
    </w:p>
    <w:p w14:paraId="7FD8CA96" w14:textId="77777777" w:rsidR="00E33E4F" w:rsidRPr="002F3B6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skupština Društva i </w:t>
      </w:r>
    </w:p>
    <w:p w14:paraId="3AE0E3D0" w14:textId="77777777" w:rsidR="00E33E4F" w:rsidRPr="002F3B6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lang w:val="sr-Latn-ME"/>
        </w:rPr>
        <w:t xml:space="preserve">direktor Društva (u daljem tekstu: direktor). </w:t>
      </w:r>
    </w:p>
    <w:p w14:paraId="60907E33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24649F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Ovlašćenja Skupštine Društva, u skladu sa zakonom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vrši Skupština Opštine Bijelo Polje (u daljem tekstu: Skupština). </w:t>
      </w:r>
    </w:p>
    <w:p w14:paraId="7D91321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</w:p>
    <w:p w14:paraId="463CA67A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yellow"/>
          <w:lang w:val="sr-Latn-ME"/>
        </w:rPr>
      </w:pPr>
    </w:p>
    <w:p w14:paraId="1FCB80A5" w14:textId="77777777" w:rsidR="00E33E4F" w:rsidRPr="0074459B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74459B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 xml:space="preserve">Skupština </w:t>
      </w:r>
    </w:p>
    <w:p w14:paraId="5D130A1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16</w:t>
      </w:r>
    </w:p>
    <w:p w14:paraId="3E77E203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Skupština Društva:</w:t>
      </w:r>
    </w:p>
    <w:p w14:paraId="18266103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364745A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Vrši izmjene i dopune statuta Društva, (statutarnu odluku o izmjenama i dopunama Statuta)</w:t>
      </w:r>
      <w:r w:rsidRPr="002F3B68">
        <w:rPr>
          <w:rFonts w:ascii="Arial" w:hAnsi="Arial" w:cs="Arial"/>
          <w:bCs/>
          <w:color w:val="C00000"/>
          <w:sz w:val="24"/>
          <w:szCs w:val="24"/>
          <w:lang w:val="sr-Latn-ME"/>
        </w:rPr>
        <w:t xml:space="preserve">,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odnosno donosi novi statut  i sačinjava prečišćeni tekst Statuta; </w:t>
      </w:r>
    </w:p>
    <w:p w14:paraId="0FD06662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imenuje i razriješava direktora;</w:t>
      </w:r>
    </w:p>
    <w:p w14:paraId="48F46E3B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imenuje i razrješava revizora </w:t>
      </w:r>
    </w:p>
    <w:p w14:paraId="6435A2DA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imenuje i razrješava likvidatora </w:t>
      </w:r>
    </w:p>
    <w:p w14:paraId="78B561BB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lang w:val="sr-Latn-ME"/>
        </w:rPr>
        <w:t>donosi odluku o dobrovoljnoj likvidaciji društva ili podnošenju prijedloga za pokretanje stečajnog postupka</w:t>
      </w:r>
    </w:p>
    <w:p w14:paraId="61732949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usvaja finansijske iskaze Društva, kao i izvještaje revizora, ako su ti iskazi bili predmet revizije;</w:t>
      </w:r>
    </w:p>
    <w:p w14:paraId="1A03B428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donosi odluku o raspodjeli dobiti i načinu pokrića gubitka;</w:t>
      </w:r>
    </w:p>
    <w:p w14:paraId="1B2325D2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donosi odluku o povećanju ili smanjenju osnovnog kapitala društva;</w:t>
      </w:r>
    </w:p>
    <w:p w14:paraId="2E6EA11D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lang w:val="sr-Latn-ME"/>
        </w:rPr>
        <w:t>donosi odluku o statusnim promjenama i promjenama pravnog oblika</w:t>
      </w:r>
      <w:r w:rsidRPr="002F3B68">
        <w:rPr>
          <w:rFonts w:ascii="Arial" w:hAnsi="Arial" w:cs="Arial"/>
          <w:b/>
          <w:color w:val="000000"/>
          <w:sz w:val="24"/>
          <w:szCs w:val="24"/>
          <w:lang w:val="sr-Latn-ME"/>
        </w:rPr>
        <w:t>;</w:t>
      </w:r>
    </w:p>
    <w:p w14:paraId="6527955F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donosi  program rada Društva, druge programe i planove u skladu sa zakonom;</w:t>
      </w:r>
    </w:p>
    <w:p w14:paraId="3A9A546C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usvaja  izvještaj o radu Društva, druge izvještaje i informacije u skladu sa zakonom i donosi odgovarajuće zaključke i uputstva;</w:t>
      </w:r>
    </w:p>
    <w:p w14:paraId="4DA59730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/>
          <w:sz w:val="24"/>
          <w:szCs w:val="24"/>
          <w:lang w:val="sr-Latn-ME"/>
        </w:rPr>
        <w:t xml:space="preserve">donosi odluku o pokretanju postupka i davanja punomoćja za zastupanje društva sa prokuristom, kao i u sporu sa direktorom </w:t>
      </w:r>
    </w:p>
    <w:p w14:paraId="64A5F21D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odlučuje o dugoročnom zaduživanju Društva, u skladu sa zakonom kojim se uređuje finansiranje lokalne samouprave;</w:t>
      </w:r>
    </w:p>
    <w:p w14:paraId="4D462F08" w14:textId="2B523B45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daje saglasnost na cjenovnik usluga Društva</w:t>
      </w:r>
      <w:r w:rsidR="00FF623E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u skladu sa zakonom.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</w:p>
    <w:p w14:paraId="18872059" w14:textId="7777777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daje saglasnost na plan javnih nabavki;</w:t>
      </w:r>
    </w:p>
    <w:p w14:paraId="12F0B307" w14:textId="4DC09707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odlučuje o raspolaganju finansijskim sredstvima Društva</w:t>
      </w:r>
      <w:r w:rsidR="0074459B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koja nisu predviđena Planom</w:t>
      </w:r>
      <w:r w:rsidR="0074459B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u skladu sa zakonom; </w:t>
      </w:r>
      <w:r w:rsidR="0074459B"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</w:p>
    <w:p w14:paraId="3710CBF7" w14:textId="0DC64D3D" w:rsidR="00E33E4F" w:rsidRPr="002F3B6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odlučuje o raspolaganju imovinom Društva, u skladu sa zakonom kojim se uređuje državna imovina;</w:t>
      </w:r>
    </w:p>
    <w:p w14:paraId="78D1CD95" w14:textId="6A67F3EA" w:rsidR="00E33E4F" w:rsidRPr="00597DE8" w:rsidRDefault="00000000" w:rsidP="00597DE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odlučuje o otpisu zastarjelih i nenaplativih potraživanja</w:t>
      </w:r>
      <w:r w:rsidR="00597DE8">
        <w:rPr>
          <w:rFonts w:ascii="Arial" w:hAnsi="Arial" w:cs="Arial"/>
          <w:color w:val="000000"/>
          <w:sz w:val="24"/>
          <w:szCs w:val="24"/>
          <w:lang w:val="sr-Latn-ME"/>
        </w:rPr>
        <w:t xml:space="preserve">; i 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</w:t>
      </w:r>
    </w:p>
    <w:p w14:paraId="27A9E5B6" w14:textId="6667A884" w:rsidR="00E33E4F" w:rsidRPr="002F3B68" w:rsidRDefault="00000000" w:rsidP="00E3566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odlučuje o drugim pitanjima, u skladu sa zakonom i ovim Statutom.</w:t>
      </w:r>
    </w:p>
    <w:p w14:paraId="3BDE412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87613F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4E8B74F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ECD1D9A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17</w:t>
      </w:r>
    </w:p>
    <w:p w14:paraId="0DF576D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CDDAE91" w14:textId="18ADA2ED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lastRenderedPageBreak/>
        <w:t>Skupština donosi odluke na način i po postupku propisanom zakonom kojim se uređuje lokalna samouprava</w:t>
      </w:r>
      <w:r w:rsidR="0074459B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Statutom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i Poslovnikom Skupštine opštine Bijelo Polje.</w:t>
      </w:r>
    </w:p>
    <w:p w14:paraId="7F7E9F94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color w:val="000000" w:themeColor="text1"/>
          <w:sz w:val="24"/>
          <w:szCs w:val="24"/>
          <w:highlight w:val="white"/>
          <w:lang w:val="sr-Latn-ME"/>
        </w:rPr>
      </w:pPr>
    </w:p>
    <w:p w14:paraId="37BCE5B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64C5FF3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iCs/>
          <w:sz w:val="24"/>
          <w:szCs w:val="24"/>
          <w:highlight w:val="white"/>
          <w:lang w:val="sr-Latn-ME"/>
        </w:rPr>
        <w:t xml:space="preserve">Direktor </w:t>
      </w:r>
    </w:p>
    <w:p w14:paraId="1ADDABD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5171BEB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18</w:t>
      </w:r>
    </w:p>
    <w:p w14:paraId="2296F006" w14:textId="77777777" w:rsidR="00E33E4F" w:rsidRPr="002F3B6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Direktor Društva je organ upravljanja Društvom i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>imenuje se po javnom konkursu na mandat od četiri godine, uz mogućnost ponovnog imenovanja.</w:t>
      </w:r>
    </w:p>
    <w:p w14:paraId="1382CE0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</w:pPr>
    </w:p>
    <w:p w14:paraId="1C25BC34" w14:textId="1282AF5F" w:rsidR="00E33E4F" w:rsidRPr="002F3B68" w:rsidRDefault="00000000" w:rsidP="007445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Odluku o raspisivanju javnog konkursa donosi Odbor za izbor i imenovanje Skupštine opštine Bijelo Polje, a administrativno tehničke poslove vrši sekretar</w:t>
      </w:r>
      <w:r w:rsidR="00FB0801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Društva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ili neko drugo ovlašćeno lice u Društvu.</w:t>
      </w:r>
    </w:p>
    <w:p w14:paraId="6EB1E77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</w:p>
    <w:p w14:paraId="3A0897A4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19</w:t>
      </w:r>
    </w:p>
    <w:p w14:paraId="76AE5467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Za direktora Društva može biti imenovano lice koje, pored opštih uslova propisanih zakonom, ima:</w:t>
      </w:r>
    </w:p>
    <w:p w14:paraId="18E8EDDB" w14:textId="77777777" w:rsidR="00E33E4F" w:rsidRPr="002F3B68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najmanje VII-1 nivo kvalifikacije obrazovanja (u obimu od 240 kredita), tehnički, pravni, ekonomski ili drugi odgovarajući fakultet;</w:t>
      </w:r>
    </w:p>
    <w:p w14:paraId="3AF9968B" w14:textId="77777777" w:rsidR="00E33E4F" w:rsidRPr="002F3B68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najmanje tri godine radnog iskustva u nivou kvalifikacije obrazovanja na poslovima rukovođenja ili osam godina radnog iskustva na poslovima iz djelatnosti Društva .</w:t>
      </w:r>
    </w:p>
    <w:p w14:paraId="14111DE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</w:p>
    <w:p w14:paraId="6FB3E9D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Kandidat za direktora Društva dužan je da, uz prijavu na javni konkurs, dostavi program rada Društva za mandatni period.</w:t>
      </w:r>
    </w:p>
    <w:p w14:paraId="6420057F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</w:p>
    <w:p w14:paraId="3B7FD226" w14:textId="6DEF5AFE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Prijave kandidata za izbor direktora se dostavljaju Odboru za izbor i imenovanje Skupštine opštine Bijelo Polje, koji nakon razmatranja dospjelih prijava, utvrđuje pr</w:t>
      </w:r>
      <w:r w:rsidR="006A78C7">
        <w:rPr>
          <w:rFonts w:ascii="Arial" w:hAnsi="Arial" w:cs="Arial"/>
          <w:color w:val="000000"/>
          <w:sz w:val="24"/>
          <w:szCs w:val="24"/>
          <w:lang w:val="sr-Latn-ME"/>
        </w:rPr>
        <w:t>ij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edlog za imenovanje direktora i dostavlja ga Skupštini.</w:t>
      </w:r>
    </w:p>
    <w:p w14:paraId="31ADBCB2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5B8F5ED5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</w:p>
    <w:p w14:paraId="2635FC4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</w:p>
    <w:p w14:paraId="001CF789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Član 20</w:t>
      </w:r>
    </w:p>
    <w:p w14:paraId="061FE6C9" w14:textId="1573F570" w:rsidR="001569EE" w:rsidRPr="002F3B68" w:rsidRDefault="00CF4BD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A23F7F">
        <w:rPr>
          <w:rFonts w:ascii="Arial" w:hAnsi="Arial" w:cs="Arial"/>
          <w:lang w:val="pl-PL"/>
        </w:rPr>
        <w:t xml:space="preserve">Direktor ne može biti: </w:t>
      </w:r>
    </w:p>
    <w:p w14:paraId="241E01EE" w14:textId="1DACB81D" w:rsidR="00E33E4F" w:rsidRPr="002F3B6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lice protiv koga se vodi krivični postupak ili se nalazi u kaznenoj evidenciji za  krivična djela protiv: prava iz rada, intelektualne svojine, platnog prometa i privrednog poslovanja, imovine i službene dužnosti, u roku od tri godine od dana prestanka pravnih posljedica osude;</w:t>
      </w:r>
    </w:p>
    <w:p w14:paraId="2E3CBDEF" w14:textId="77777777" w:rsidR="00E33E4F" w:rsidRPr="002F3B6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revizor društva ili lice koje je bilo angažovano u vršenju revizije finansijskih izvještaja društva, do isteka roka u skladu sa posebnim zakonom;</w:t>
      </w:r>
    </w:p>
    <w:p w14:paraId="6B4F55A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      - lice kome je izrečena mjera bezbjednosti zabrane  obavljanja poziva, djelatnosti ili dužnosti za vrijeme dok ta mjera traje.</w:t>
      </w:r>
    </w:p>
    <w:p w14:paraId="5D970EF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724EA7A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E440344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23E2358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14EFDB1" w14:textId="77777777" w:rsidR="00AB175B" w:rsidRPr="002F3B68" w:rsidRDefault="00AB17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4DEA011" w14:textId="5636044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21</w:t>
      </w:r>
    </w:p>
    <w:p w14:paraId="0BAF6F64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Nadležnosti direktora Društva:</w:t>
      </w:r>
    </w:p>
    <w:p w14:paraId="6451172F" w14:textId="77777777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rukovodi Društvom i </w:t>
      </w:r>
      <w:r w:rsidRPr="002F3B68">
        <w:rPr>
          <w:rFonts w:ascii="Arial" w:hAnsi="Arial" w:cs="Arial"/>
          <w:bCs/>
          <w:sz w:val="24"/>
          <w:szCs w:val="24"/>
          <w:lang w:val="sr-Latn-ME"/>
        </w:rPr>
        <w:t>zastupa ga u pravnom prometu;</w:t>
      </w:r>
    </w:p>
    <w:p w14:paraId="15F34756" w14:textId="77777777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organizuje rad i odgovara za obavljanje poslova Društva,</w:t>
      </w:r>
    </w:p>
    <w:p w14:paraId="25CFEFCC" w14:textId="77777777" w:rsidR="0035726D" w:rsidRPr="002F3B68" w:rsidRDefault="00000000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lastRenderedPageBreak/>
        <w:t xml:space="preserve">podnosi Skupštini program rada Društva, druge programe, planove,  cjenovnik usluga Društva, finansijske iskaze, druge izvještaje i informacije, odluke i druga akta, preko organa lokalne uprave nadležnog za upravni nadzor nad Društvom u skladu sa zakonom kojim se uređuje lokalna samouprava; </w:t>
      </w:r>
    </w:p>
    <w:p w14:paraId="3A3D4F3F" w14:textId="58C5580E" w:rsidR="00E33E4F" w:rsidRPr="002F3B68" w:rsidRDefault="0035726D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izvršava odluke skupštine Društva;</w:t>
      </w:r>
    </w:p>
    <w:p w14:paraId="5D15EC44" w14:textId="5329156E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priprema i utvrđuje predlog cijena usluga</w:t>
      </w:r>
      <w:r w:rsidR="005D06AF">
        <w:rPr>
          <w:rFonts w:ascii="Arial" w:hAnsi="Arial" w:cs="Arial"/>
          <w:sz w:val="24"/>
          <w:szCs w:val="24"/>
          <w:lang w:val="sr-Latn-ME"/>
        </w:rPr>
        <w:t xml:space="preserve"> u skladu sa zakonom i 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dostavlja Skupštini </w:t>
      </w:r>
      <w:r w:rsidR="005D06AF">
        <w:rPr>
          <w:rFonts w:ascii="Arial" w:hAnsi="Arial" w:cs="Arial"/>
          <w:sz w:val="24"/>
          <w:szCs w:val="24"/>
          <w:lang w:val="sr-Latn-ME"/>
        </w:rPr>
        <w:t>radi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 davanj</w:t>
      </w:r>
      <w:r w:rsidR="005D06AF">
        <w:rPr>
          <w:rFonts w:ascii="Arial" w:hAnsi="Arial" w:cs="Arial"/>
          <w:sz w:val="24"/>
          <w:szCs w:val="24"/>
          <w:lang w:val="sr-Latn-ME"/>
        </w:rPr>
        <w:t>a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 saglasnosti.</w:t>
      </w:r>
    </w:p>
    <w:p w14:paraId="2D15D860" w14:textId="77777777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podnosi predlog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predsjedniku Opštine Bijelo Polje preko organa lokalne uprave nadležnog za upravni nadzor 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za: pokriće gubitaka; povećanje ili smanjenje osnovnog kapitala društva; statusne promjene i promjene oblika Društva; raspolaganje imovinom Društva;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otpis zastarjelih i nenaplativih potraživanja, u skladu  sa zakonom kojim se uređuje državna</w:t>
      </w: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i</w:t>
      </w:r>
      <w:r w:rsidRPr="005D06AF">
        <w:rPr>
          <w:rFonts w:ascii="Arial" w:hAnsi="Arial" w:cs="Arial"/>
          <w:color w:val="000000"/>
          <w:sz w:val="24"/>
          <w:szCs w:val="24"/>
          <w:lang w:val="sr-Latn-ME"/>
        </w:rPr>
        <w:t>movina</w:t>
      </w:r>
      <w:r w:rsidRPr="002F3B68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;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dobrovoljnu likvidaciji društva ili pokretanje stečajnog  postupka nad Društvom, predlaže i druge odluke iz nadležnosti Skupštine;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3A1AB564" w14:textId="352F3DC0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donosi pravilnik o unutrašnjoj organizaciji i sistematizaciji radnih mjesta u Društvu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uz saglasnost predsjednika opštine, u skladu sa zakonom kojim se uređuje lokalna samouprava;</w:t>
      </w:r>
    </w:p>
    <w:p w14:paraId="2DAD80FD" w14:textId="77777777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donosi Plan javnih nabavki Društva;</w:t>
      </w:r>
    </w:p>
    <w:p w14:paraId="743A4492" w14:textId="11C858E8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odlučuje o raspolaganju finansijskim sredstvima Društva koja nisu predviđena Planom javnih nabavki</w:t>
      </w:r>
      <w:r w:rsidR="003773A1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u skladu sa zakonom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;</w:t>
      </w:r>
    </w:p>
    <w:p w14:paraId="7A658CFF" w14:textId="77777777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odlučuje o pravima, obavezama i odgovornostima zaposlenih u Društvu na radu i u vezi sa radom, u skladu sa zakonom;</w:t>
      </w:r>
    </w:p>
    <w:p w14:paraId="1B8547D2" w14:textId="4E077C0B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donosi pravilnike i druge akte kojim se reguliše rad i poslovanje Društva u skladu sa zakonom;</w:t>
      </w:r>
    </w:p>
    <w:p w14:paraId="63210F44" w14:textId="77777777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odlučuje o davanju i opozivu prokure u pisanoj formi potvrđenoj od strane notara, u skladu sa zakonom;</w:t>
      </w:r>
    </w:p>
    <w:p w14:paraId="06538497" w14:textId="77777777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odlučuje o godišnjem popisu imovine i sredstava Društva;</w:t>
      </w:r>
    </w:p>
    <w:p w14:paraId="50A19FBB" w14:textId="102EA1F1" w:rsidR="00E33E4F" w:rsidRPr="002F3B6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utvrđuje znak-logo Društva;</w:t>
      </w:r>
    </w:p>
    <w:p w14:paraId="6379BA60" w14:textId="576C0264" w:rsidR="00E33E4F" w:rsidRPr="002F3B68" w:rsidRDefault="005A4E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vrši druge poslove koji nijesu utvrđeni u nadležnost Skupštine.</w:t>
      </w:r>
    </w:p>
    <w:p w14:paraId="4FEFCED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3DDFD3E5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4ED0C95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  <w:sz w:val="24"/>
          <w:szCs w:val="24"/>
          <w:highlight w:val="white"/>
          <w:lang w:val="sr-Latn-ME"/>
        </w:rPr>
      </w:pPr>
    </w:p>
    <w:p w14:paraId="0080A9AE" w14:textId="77777777" w:rsidR="005A4ED5" w:rsidRPr="002F3B68" w:rsidRDefault="005A4E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sz w:val="24"/>
          <w:szCs w:val="24"/>
          <w:highlight w:val="white"/>
          <w:lang w:val="sr-Latn-ME"/>
        </w:rPr>
      </w:pPr>
    </w:p>
    <w:p w14:paraId="3AC8DD95" w14:textId="39EAD1D5" w:rsidR="00E33E4F" w:rsidRPr="00852CD7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sz w:val="24"/>
          <w:szCs w:val="24"/>
          <w:highlight w:val="white"/>
          <w:lang w:val="sr-Latn-ME"/>
        </w:rPr>
      </w:pPr>
      <w:r w:rsidRPr="00852CD7">
        <w:rPr>
          <w:rFonts w:ascii="Arial" w:hAnsi="Arial" w:cs="Arial"/>
          <w:b/>
          <w:bCs/>
          <w:iCs/>
          <w:color w:val="000000" w:themeColor="text1"/>
          <w:sz w:val="24"/>
          <w:szCs w:val="24"/>
          <w:highlight w:val="white"/>
          <w:lang w:val="sr-Latn-ME"/>
        </w:rPr>
        <w:t>Prestanak mandata  direktora</w:t>
      </w:r>
    </w:p>
    <w:p w14:paraId="46E961D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25B3E3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22</w:t>
      </w:r>
    </w:p>
    <w:p w14:paraId="016F686E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Mandat direktora može prestati:</w:t>
      </w:r>
    </w:p>
    <w:p w14:paraId="2A05F545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istekom mandata na koji je imenovan;</w:t>
      </w:r>
    </w:p>
    <w:p w14:paraId="419F101B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podnošenjem pisane ostavke;</w:t>
      </w:r>
    </w:p>
    <w:p w14:paraId="0E39C3C6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razrješenjem;</w:t>
      </w:r>
    </w:p>
    <w:p w14:paraId="59184A8F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prestankom ispunjavanja uslova za imenovanje u skladu sa zakonom;</w:t>
      </w:r>
    </w:p>
    <w:p w14:paraId="13F142AB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sz w:val="24"/>
          <w:szCs w:val="24"/>
          <w:highlight w:val="white"/>
          <w:lang w:val="sr-Latn-ME"/>
        </w:rPr>
        <w:t xml:space="preserve">imenovanjem likvidatora ili stečajnog upravnika; </w:t>
      </w:r>
    </w:p>
    <w:p w14:paraId="2997511F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ako mu je pravosnažnom odlukom suda zabranjeno obavljanje poslova; </w:t>
      </w:r>
    </w:p>
    <w:p w14:paraId="2D0FD22D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ispunjavanjem uslova za penziju;</w:t>
      </w:r>
    </w:p>
    <w:p w14:paraId="52FEDFDD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gubitkom ili ograničavanjem poslovne sposobnosti;</w:t>
      </w:r>
    </w:p>
    <w:p w14:paraId="16DF011F" w14:textId="5F012541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smrću;</w:t>
      </w:r>
      <w:r w:rsidR="00852CD7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i</w:t>
      </w:r>
    </w:p>
    <w:p w14:paraId="043AC1F4" w14:textId="77777777" w:rsidR="00E33E4F" w:rsidRPr="002F3B6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 drugim slučajevima predviđenim zakonom.</w:t>
      </w:r>
    </w:p>
    <w:p w14:paraId="5D2F7040" w14:textId="77777777" w:rsidR="00E33E4F" w:rsidRPr="002F3B68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FF23371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Prestanak mandata direktora registruje se u CRPS, u roku od sedam dana od dana nastupanja okolnosti iz stava 1 ovog člana.</w:t>
      </w:r>
    </w:p>
    <w:p w14:paraId="09AC8159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9EADA38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1C27A9A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lastRenderedPageBreak/>
        <w:t>Član 23</w:t>
      </w:r>
    </w:p>
    <w:p w14:paraId="429DD395" w14:textId="3EA4B5BC" w:rsidR="00E33E4F" w:rsidRPr="002F3B68" w:rsidRDefault="00000000" w:rsidP="00AC09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Direktor može biti razriješen prije isteka mandata ako postupa suprotno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članu 21 ovog Statuta 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i ako Skupština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ne usvoji izvještaj o radu Društva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, a utvrdi se da je direktor odgovoran za loše finansijske i poslovne rezultate Društva. </w:t>
      </w:r>
    </w:p>
    <w:p w14:paraId="6D5C36A7" w14:textId="0953703A" w:rsidR="00E33E4F" w:rsidRPr="002F3B68" w:rsidRDefault="00000000" w:rsidP="002373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Činjenice i okolnosti od značaja za utvrđivanje odgovornosti direktora ispituje stručna komisija od pet članova, koju imenuje Skupština</w:t>
      </w:r>
      <w:r w:rsidR="009D290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Društva.</w:t>
      </w:r>
      <w:r w:rsidR="0023737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</w:t>
      </w:r>
      <w:r w:rsidR="009D290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Komisiju čini </w:t>
      </w:r>
      <w:r w:rsidR="0023737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jedan član</w:t>
      </w:r>
      <w:r w:rsidR="009D290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koji je</w:t>
      </w:r>
      <w:r w:rsidR="0023737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vještak ekonomsko-finansijske struke</w:t>
      </w:r>
      <w:r w:rsidR="009D290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i </w:t>
      </w:r>
      <w:r w:rsidR="0023737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četiri člana sa VII1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</w:t>
      </w:r>
      <w:r w:rsidR="0023737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nivo</w:t>
      </w:r>
      <w:r w:rsidR="009D290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om</w:t>
      </w:r>
      <w:r w:rsidR="0023737F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kvalifikacije obrazovanja i najmanje pet godina radnog iskustva u privredi.</w:t>
      </w:r>
    </w:p>
    <w:p w14:paraId="05A9A4F3" w14:textId="77777777" w:rsidR="00E33E4F" w:rsidRPr="002F3B68" w:rsidRDefault="00000000" w:rsidP="00AC09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Komisija iz stava 2 ovog člana podnosi pisani izvještaj organu koji vrši upravni  nadzor nad radom Društva i Skupštini. </w:t>
      </w:r>
    </w:p>
    <w:p w14:paraId="52670CDB" w14:textId="77777777" w:rsidR="00E33E4F" w:rsidRPr="002F3B68" w:rsidRDefault="00000000" w:rsidP="00AC09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Primjerak izvještaja komisije dostavlja se direktoru na izjašnjenje sa rokom od pet dana.</w:t>
      </w:r>
    </w:p>
    <w:p w14:paraId="5664FC28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B2A791F" w14:textId="77777777" w:rsidR="00E33E4F" w:rsidRPr="00AC0916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sz w:val="24"/>
          <w:szCs w:val="24"/>
          <w:lang w:val="sr-Latn-ME"/>
        </w:rPr>
      </w:pPr>
      <w:r w:rsidRPr="00AC0916">
        <w:rPr>
          <w:rFonts w:ascii="Arial" w:hAnsi="Arial" w:cs="Arial"/>
          <w:b/>
          <w:bCs/>
          <w:iCs/>
          <w:color w:val="000000" w:themeColor="text1"/>
          <w:sz w:val="24"/>
          <w:szCs w:val="24"/>
          <w:lang w:val="sr-Latn-ME"/>
        </w:rPr>
        <w:t xml:space="preserve">Zamjenik direktora </w:t>
      </w:r>
    </w:p>
    <w:p w14:paraId="27759E5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  <w:lang w:val="sr-Latn-ME"/>
        </w:rPr>
      </w:pPr>
    </w:p>
    <w:p w14:paraId="66491240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24</w:t>
      </w:r>
    </w:p>
    <w:p w14:paraId="1C4E117F" w14:textId="7313D125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Direktor</w:t>
      </w:r>
      <w:r w:rsidR="0034078F">
        <w:rPr>
          <w:rFonts w:ascii="Arial" w:hAnsi="Arial" w:cs="Arial"/>
          <w:sz w:val="24"/>
          <w:szCs w:val="24"/>
          <w:lang w:val="sr-Latn-ME"/>
        </w:rPr>
        <w:t xml:space="preserve"> može imati 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 zamjenika.</w:t>
      </w:r>
    </w:p>
    <w:p w14:paraId="7A01EC5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423983B" w14:textId="77777777" w:rsidR="000766C0" w:rsidRDefault="0000000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Zamjenika imenuje i razriješava direktor</w:t>
      </w:r>
      <w:r w:rsidR="000766C0">
        <w:rPr>
          <w:rFonts w:ascii="Arial" w:hAnsi="Arial" w:cs="Arial"/>
          <w:sz w:val="24"/>
          <w:szCs w:val="24"/>
          <w:lang w:val="sr-Latn-ME"/>
        </w:rPr>
        <w:t>.</w:t>
      </w:r>
    </w:p>
    <w:p w14:paraId="31F3C7AD" w14:textId="5905BF99" w:rsidR="00E33E4F" w:rsidRPr="002F3B68" w:rsidRDefault="000766C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Zamjenik direktora se imenuje nakon sprovedenog javnog konkursa </w:t>
      </w:r>
      <w:r w:rsidRPr="002F3B68">
        <w:rPr>
          <w:rFonts w:ascii="Arial" w:hAnsi="Arial" w:cs="Arial"/>
          <w:sz w:val="24"/>
          <w:szCs w:val="24"/>
          <w:lang w:val="sr-Latn-ME"/>
        </w:rPr>
        <w:t>na madat u trajanju od 4 (četiri) godine.</w:t>
      </w:r>
    </w:p>
    <w:p w14:paraId="66047252" w14:textId="19CB0170" w:rsidR="00E33E4F" w:rsidRPr="002F3B68" w:rsidRDefault="0000000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Zamjenik pomaže direktoru u vršenju poslova i zamjenjuje ga u slučaju odsustva.  </w:t>
      </w:r>
    </w:p>
    <w:p w14:paraId="53A2ABC0" w14:textId="77777777" w:rsidR="00E33E4F" w:rsidRPr="002F3B68" w:rsidRDefault="00000000" w:rsidP="003407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Na uslove, način i  postupak imenovanja zamjenika,  razloge i postupak u slučaju prestanka mandata i razrješenja shodno se primjenjuju odredbe ovog Statuta kojima su ova pitanja uređena za direktora Društva.</w:t>
      </w:r>
    </w:p>
    <w:p w14:paraId="22A3B72C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7DB6E554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6C88B941" w14:textId="77777777" w:rsidR="00E33E4F" w:rsidRPr="0017220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sz w:val="24"/>
          <w:szCs w:val="24"/>
          <w:highlight w:val="white"/>
          <w:lang w:val="sr-Latn-ME"/>
        </w:rPr>
      </w:pPr>
      <w:r w:rsidRPr="00172208">
        <w:rPr>
          <w:rFonts w:ascii="Arial" w:hAnsi="Arial" w:cs="Arial"/>
          <w:b/>
          <w:bCs/>
          <w:iCs/>
          <w:color w:val="000000" w:themeColor="text1"/>
          <w:sz w:val="24"/>
          <w:szCs w:val="24"/>
          <w:highlight w:val="white"/>
          <w:lang w:val="sr-Latn-ME"/>
        </w:rPr>
        <w:t>Vršilac dužnosti direktora</w:t>
      </w:r>
    </w:p>
    <w:p w14:paraId="5437E8A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FE41F42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25</w:t>
      </w:r>
    </w:p>
    <w:p w14:paraId="6D901EB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4CF71025" w14:textId="77777777" w:rsidR="00E33E4F" w:rsidRPr="002F3B68" w:rsidRDefault="00000000" w:rsidP="0017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Ako je direktoru istekao mandat, a nije ponovo imenovan, odnosno u slučaju podnošenja ostavke, dužan je da obavlja poslove u svojstvu direktora do imenovanja novog direktora, ali ne duže od 30 dana od dana registracije prestanka mandata u CRPS.</w:t>
      </w:r>
    </w:p>
    <w:p w14:paraId="3D33482A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767C6DA" w14:textId="58F5C9CC" w:rsidR="00E33E4F" w:rsidRPr="00AC3EAB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EE0000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Po isteku roka iz stava 1 ovog člana</w:t>
      </w:r>
      <w:r w:rsidR="00172208">
        <w:rPr>
          <w:rFonts w:ascii="Arial" w:hAnsi="Arial" w:cs="Arial"/>
          <w:sz w:val="24"/>
          <w:szCs w:val="24"/>
          <w:lang w:val="sr-Latn-ME"/>
        </w:rPr>
        <w:t xml:space="preserve">, 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Skupština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imenuje vršioca dužnosti direktora</w:t>
      </w:r>
      <w:r w:rsidRPr="002F3B68">
        <w:rPr>
          <w:rFonts w:ascii="Arial" w:hAnsi="Arial" w:cs="Arial"/>
          <w:sz w:val="24"/>
          <w:szCs w:val="24"/>
          <w:lang w:val="sr-Latn-ME"/>
        </w:rPr>
        <w:t>, u skladu sa zakonom i ovim Statutom, do imenovanja direktora, a  ne duže od 60 dana od dana registracije prestanka mandata ranijem direktoru u CRPS.</w:t>
      </w:r>
    </w:p>
    <w:p w14:paraId="1344792E" w14:textId="77777777" w:rsidR="00E33E4F" w:rsidRPr="002F3B68" w:rsidRDefault="00000000" w:rsidP="00172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Ako direktor ne bude registrovan u CRPS-u u roku iz stava 2 ovog člana, Skupština podnosi predlog sudu za postavljanje privremenog zastupnika, u skladu sa zakonom.</w:t>
      </w:r>
    </w:p>
    <w:p w14:paraId="44E9A75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52C56EF9" w14:textId="77777777" w:rsidR="00E33E4F" w:rsidRPr="00AC3EAB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AC3EAB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Član 26</w:t>
      </w:r>
    </w:p>
    <w:p w14:paraId="42A3D44E" w14:textId="684B6ABA" w:rsidR="00E33E4F" w:rsidRPr="002F3B6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U slučaju istovremene privremene spriječenosti direktora i zamjenika direktora da obavljaju funkciju, Skupština određuje vršioca dužnosti direktora do povratka na rad direktora ili zamjenika direktora.</w:t>
      </w:r>
    </w:p>
    <w:p w14:paraId="074F00AA" w14:textId="304A56AF" w:rsidR="00E33E4F" w:rsidRPr="00AC3EAB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Vršilac dužnosti direktora određuje se iz reda zaposlenih u Društvu, bez javnog konkursa.</w:t>
      </w:r>
    </w:p>
    <w:p w14:paraId="7CD931BA" w14:textId="77777777" w:rsidR="00E33E4F" w:rsidRPr="002F3B6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Za vršioca dužnosti direktora određuje se lice koje ispunjava uslove za direktora, u skladu sa zakonom i ovim Statutom. </w:t>
      </w:r>
    </w:p>
    <w:p w14:paraId="3355A0B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7032E92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iCs/>
          <w:color w:val="000000" w:themeColor="text1"/>
          <w:sz w:val="24"/>
          <w:szCs w:val="24"/>
          <w:lang w:val="sr-Latn-ME"/>
        </w:rPr>
        <w:t>Komisije</w:t>
      </w:r>
    </w:p>
    <w:p w14:paraId="501E89AE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27</w:t>
      </w:r>
    </w:p>
    <w:p w14:paraId="3E94AEC1" w14:textId="77777777" w:rsidR="00E33E4F" w:rsidRPr="002F3B6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lastRenderedPageBreak/>
        <w:t xml:space="preserve">Direktor može obrazovati  stalne ili povremene komisije, koje mu pomažu u pripremi akata, programa rada, analiza i drugih poslova iz njegovog djelokruga rada. </w:t>
      </w:r>
    </w:p>
    <w:p w14:paraId="6900F415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</w:p>
    <w:p w14:paraId="64A0BEE4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sz w:val="24"/>
          <w:szCs w:val="24"/>
          <w:highlight w:val="white"/>
          <w:lang w:val="sr-Latn-ME"/>
        </w:rPr>
        <w:t xml:space="preserve">Aktom o formiranju komisije utvrđuje se sastav, zadaci, rokovi, naknada za rad i druga pitanja. </w:t>
      </w:r>
    </w:p>
    <w:p w14:paraId="05C814F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</w:p>
    <w:p w14:paraId="67D7E213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VII</w:t>
      </w: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UPRAVNI NADZOR</w:t>
      </w:r>
    </w:p>
    <w:p w14:paraId="6008D728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24"/>
          <w:szCs w:val="24"/>
          <w:lang w:val="sr-Latn-ME"/>
        </w:rPr>
      </w:pPr>
    </w:p>
    <w:p w14:paraId="4E32F4B8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Član 28</w:t>
      </w:r>
    </w:p>
    <w:p w14:paraId="13E312DC" w14:textId="77777777" w:rsidR="00E33E4F" w:rsidRPr="002F3B6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Upravni nadzor, odnosno nadzor nad zakonitošću akata Društva kojima se rješava o pravima, obavezama i pravnim interesima građana i pravnih lica, nadzor nad zakonitošću i cjelishodnošću rada Društva i  inspekcijski nadzor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vrši nadležni organ lokalne uprave utvrđen odlukom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predsjednika Opštine kojom se uređuje organizacija i način rada lokalne uprave člana Društva, u skladu sa zakonom kojim se uređuje lokalna samouprava.</w:t>
      </w:r>
    </w:p>
    <w:p w14:paraId="4E03BC58" w14:textId="77777777" w:rsidR="00E33E4F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sr-Latn-ME"/>
        </w:rPr>
      </w:pPr>
    </w:p>
    <w:p w14:paraId="3A6F4784" w14:textId="77777777" w:rsidR="00AC3EAB" w:rsidRPr="002F3B68" w:rsidRDefault="00AC3E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05D5F41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VIII</w:t>
      </w: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 xml:space="preserve">ODGOVORNOST ZA ŠTETU </w:t>
      </w:r>
    </w:p>
    <w:p w14:paraId="191BE794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E8FDDA0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29</w:t>
      </w:r>
    </w:p>
    <w:p w14:paraId="5036288F" w14:textId="77777777" w:rsidR="00E33E4F" w:rsidRPr="002F3B6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Direktor odgovara za štetu koju pričini Društvu povredom odredbi  zakona, ovog Statuta ili odluka Skupštine Društva.</w:t>
      </w:r>
    </w:p>
    <w:p w14:paraId="48BED568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C0DE05B" w14:textId="77777777" w:rsidR="00E33E4F" w:rsidRPr="002F3B68" w:rsidRDefault="00000000" w:rsidP="00AC3E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Izuzetno, direktor ne odgovara za štetu 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koja nastane kao rezultat sprovođenja odluka 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Skupštine Društva.</w:t>
      </w:r>
    </w:p>
    <w:p w14:paraId="1B64DA4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0915514A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1DC450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A4FBE8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04E3835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3CF354E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IX</w:t>
      </w: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ab/>
        <w:t>UNUTRAŠNJA ORGANIZACIJA</w:t>
      </w:r>
    </w:p>
    <w:p w14:paraId="3F3CA21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142415E5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lang w:val="sr-Latn-ME"/>
        </w:rPr>
        <w:t>Član 30</w:t>
      </w:r>
    </w:p>
    <w:p w14:paraId="4768A01F" w14:textId="77777777" w:rsidR="00E33E4F" w:rsidRPr="002F3B6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U Društvu se mogu obrazovati sektori, službe, odjeljenja i druge unutrašnje organizacione jedinice, koji se utvrđuju aktom o unutrašnjoj organizaciji i sistematizaciji.</w:t>
      </w:r>
    </w:p>
    <w:p w14:paraId="13D3AC5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A88433A" w14:textId="77777777" w:rsidR="00E33E4F" w:rsidRPr="002F3B6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1887E0F0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FCD1B00" w14:textId="77777777" w:rsidR="00E33E4F" w:rsidRPr="002F3B6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 xml:space="preserve">Direktor, reprezentativni sindikat kod poslodavca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i organ lokalne uprave nadležan za poslove upravnog nadzora nad Društvom</w:t>
      </w:r>
      <w:r w:rsidRPr="002F3B68">
        <w:rPr>
          <w:rFonts w:ascii="Arial" w:hAnsi="Arial" w:cs="Arial"/>
          <w:color w:val="C00000"/>
          <w:sz w:val="24"/>
          <w:szCs w:val="24"/>
          <w:lang w:val="sr-Latn-ME"/>
        </w:rPr>
        <w:t xml:space="preserve"> </w:t>
      </w:r>
      <w:r w:rsidRPr="002F3B68">
        <w:rPr>
          <w:rFonts w:ascii="Arial" w:hAnsi="Arial" w:cs="Arial"/>
          <w:sz w:val="24"/>
          <w:szCs w:val="24"/>
          <w:lang w:val="sr-Latn-ME"/>
        </w:rPr>
        <w:t xml:space="preserve">vrše analitičku procjenu radnih mjesta za potrebe izrade akata o unutrašnjoj organizaciji i sistematizaciji radnih mjesta u Društvu,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uz saglasnost predsjednika Opštine.</w:t>
      </w:r>
    </w:p>
    <w:p w14:paraId="6A91913C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D7D9A83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</w:t>
      </w: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INFORMISANJE I ODNOSI SA JAVNOŠĆU</w:t>
      </w:r>
    </w:p>
    <w:p w14:paraId="069D8D2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53BD013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31</w:t>
      </w:r>
    </w:p>
    <w:p w14:paraId="42AA65BC" w14:textId="77777777" w:rsidR="00E33E4F" w:rsidRPr="002F3B68" w:rsidRDefault="00000000" w:rsidP="00992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Rad Društva je javan u skladu sa zakonom kojim je uređen slobodni pristup informacijama.</w:t>
      </w:r>
    </w:p>
    <w:p w14:paraId="1E0DA84D" w14:textId="5E222ABD" w:rsidR="00E33E4F" w:rsidRPr="002F3B68" w:rsidRDefault="00992F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ab/>
        <w:t xml:space="preserve">Za davanje obavještenja o radu i poslovanju Društva odgovoran je direktor ili lice koje on ovlasti. </w:t>
      </w:r>
    </w:p>
    <w:p w14:paraId="1675480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</w:p>
    <w:p w14:paraId="4BAF543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</w:p>
    <w:p w14:paraId="1718BC15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</w:p>
    <w:p w14:paraId="2AF4418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781BD76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32</w:t>
      </w:r>
    </w:p>
    <w:p w14:paraId="252AC9FA" w14:textId="7AB28C44" w:rsidR="00E33E4F" w:rsidRPr="002F3B68" w:rsidRDefault="00000000" w:rsidP="00823C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Zaposleni u Društvu imaju pravo da budu obaviješteni o svojim pravima i obavezama po osnovu rada preko oglasne table i na druge načine u skladu sa zakonom.</w:t>
      </w:r>
    </w:p>
    <w:p w14:paraId="75934F96" w14:textId="77777777" w:rsidR="00E33E4F" w:rsidRPr="002F3B68" w:rsidRDefault="00000000" w:rsidP="00823C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 obavještavanju zaposlenih stara se i odgovoran je direktor.</w:t>
      </w:r>
    </w:p>
    <w:p w14:paraId="2F61308B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E90127F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8226F59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XI</w:t>
      </w:r>
      <w:r w:rsidRPr="002F3B6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POSLOVNA TAJNA</w:t>
      </w:r>
    </w:p>
    <w:p w14:paraId="1C1681A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679833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33</w:t>
      </w:r>
    </w:p>
    <w:p w14:paraId="1EACC09C" w14:textId="11479047" w:rsidR="00E33E4F" w:rsidRPr="002F3B6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Poslovnom tajnom smatraju se dokumenta i podaci </w:t>
      </w:r>
      <w:r w:rsidRPr="002F3B6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utvrđeni posebnim aktom </w:t>
      </w:r>
      <w:r w:rsidRPr="002F3B68">
        <w:rPr>
          <w:rFonts w:ascii="Arial" w:hAnsi="Arial" w:cs="Arial"/>
          <w:bCs/>
          <w:sz w:val="24"/>
          <w:szCs w:val="24"/>
          <w:lang w:val="sr-Latn-ME"/>
        </w:rPr>
        <w:t xml:space="preserve">od strane </w:t>
      </w:r>
      <w:r w:rsidR="00823CAD">
        <w:rPr>
          <w:rFonts w:ascii="Arial" w:hAnsi="Arial" w:cs="Arial"/>
          <w:bCs/>
          <w:sz w:val="24"/>
          <w:szCs w:val="24"/>
          <w:lang w:val="sr-Latn-ME"/>
        </w:rPr>
        <w:t xml:space="preserve">skupštine Društva 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 skladu sa zakonom čije bi davanje na uvid neovlašćenim licima štetilo interesima i djelatnosti Društva.</w:t>
      </w:r>
    </w:p>
    <w:p w14:paraId="6465E76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46B463E" w14:textId="77777777" w:rsidR="00E33E4F" w:rsidRPr="002F3B6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Dokumenta i podaci koji se smatraju poslovnom tajnom moraju biti označeni kao poslovna tajna.</w:t>
      </w:r>
    </w:p>
    <w:p w14:paraId="12727A9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CD69474" w14:textId="77777777" w:rsidR="00E33E4F" w:rsidRPr="002F3B6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Poslovnu tajnu dužni su da čuvaju svi zaposleni, bez obzira na koji način su saznali za poslovnu tajnu.</w:t>
      </w:r>
    </w:p>
    <w:p w14:paraId="5F0A018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DEA6F24" w14:textId="77777777" w:rsidR="00E33E4F" w:rsidRPr="002F3B68" w:rsidRDefault="00000000" w:rsidP="009868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Neovlašćeno saopštavanje podataka koji predstavljaju poslovnu tajnu Društva u smislu zakona i drugih propisa, ovog Statuta i drugih akata Društva predstavljaju povredu radne dužnosti.</w:t>
      </w:r>
    </w:p>
    <w:p w14:paraId="45B687A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67EE7C4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D8DF25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997C169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XII</w:t>
      </w: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>AKTI DRUŠTVA</w:t>
      </w:r>
    </w:p>
    <w:p w14:paraId="2DE3BB01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489D162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34</w:t>
      </w:r>
    </w:p>
    <w:p w14:paraId="769FAF4A" w14:textId="161EE674" w:rsidR="00E33E4F" w:rsidRPr="002F3B68" w:rsidRDefault="00000000" w:rsidP="00E807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Akti Društva su: Statut, pravilnici i drugi akti u skladu sa zakonom, </w:t>
      </w:r>
      <w:r w:rsidR="00E807A3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S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tatutom opštine 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i ovim Statutom.</w:t>
      </w:r>
    </w:p>
    <w:p w14:paraId="67149374" w14:textId="77777777" w:rsidR="00E33E4F" w:rsidRPr="002F3B68" w:rsidRDefault="00000000" w:rsidP="00E807A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Kolektivni ugovor kod poslodavca, potpisuju direktor, predsjednik Skupštine i predsjednik reprezentativne organizacije sindikata Društva.</w:t>
      </w:r>
    </w:p>
    <w:p w14:paraId="1B69C6CC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3FC4B0A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</w:p>
    <w:p w14:paraId="40D78AA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XIII</w:t>
      </w: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>ZAŠTITA ŽIVOTNE SREDINE</w:t>
      </w:r>
    </w:p>
    <w:p w14:paraId="27F0436D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7577CF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35</w:t>
      </w:r>
    </w:p>
    <w:p w14:paraId="026318A9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U obavljanju djelatnosti Društvo čuva i unapređuje životnu sredinu u skladu sa zakonom, drugim propisima i aktima Društva tako što: </w:t>
      </w:r>
    </w:p>
    <w:p w14:paraId="2EB5AC97" w14:textId="77777777" w:rsidR="00E33E4F" w:rsidRPr="002F3B6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planira, organizuje i ostvaruje zaštitu i unapređenje životne sredine u okviru donošenja i izvršavanja planova i programa rada i razvoja;</w:t>
      </w:r>
    </w:p>
    <w:p w14:paraId="0AAAE23F" w14:textId="77777777" w:rsidR="00E33E4F" w:rsidRPr="002F3B6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prati stanje životne sredine i blagovremeno preduzima mjere za sprečavanje narušavanja iste;</w:t>
      </w:r>
    </w:p>
    <w:p w14:paraId="58B636A5" w14:textId="77777777" w:rsidR="00E33E4F" w:rsidRPr="002F3B6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obezbjeđuje zaštitu i unapređenje životne sredine od negativnog uticaja djelatnosti koja se obavlja na terenu i u prostorijama Društva.</w:t>
      </w:r>
    </w:p>
    <w:p w14:paraId="615B34C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1FAAE42" w14:textId="77777777" w:rsidR="00CA5146" w:rsidRDefault="00CA5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3F673E8" w14:textId="77777777" w:rsidR="00CA5146" w:rsidRDefault="00CA5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3049229" w14:textId="78FBEE6B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lastRenderedPageBreak/>
        <w:t>Član 36</w:t>
      </w:r>
    </w:p>
    <w:p w14:paraId="6167D688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Direktor Društva dužan je da preduzima mjere kojima se sprečava ugrožavanje životne sredine.</w:t>
      </w:r>
    </w:p>
    <w:p w14:paraId="679DFC9E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2F128BE" w14:textId="77777777" w:rsidR="00E33E4F" w:rsidRPr="002F3B68" w:rsidRDefault="00000000" w:rsidP="002074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Zaposleni u Društvu su dužni da obavijeste nadležne organe o djelatnostima koje ugrožavaju životnu sredinu.</w:t>
      </w:r>
    </w:p>
    <w:p w14:paraId="68B4D7B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CC46763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5BF2DFD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 xml:space="preserve">XIV </w:t>
      </w: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>IZMJENE I DOPUNE STATUTA</w:t>
      </w:r>
    </w:p>
    <w:p w14:paraId="62540179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BC9727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37</w:t>
      </w:r>
    </w:p>
    <w:p w14:paraId="0A3A4F6D" w14:textId="333320EF" w:rsidR="00E33E4F" w:rsidRPr="002F3B68" w:rsidRDefault="00000000" w:rsidP="002074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Izmjene i dopune ovog Statuta </w:t>
      </w:r>
      <w:r w:rsidRPr="002F3B6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>vrše se statutarnom odlukom</w:t>
      </w: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, po postupku  i na način propisan za njegovo donošenje</w:t>
      </w:r>
      <w:r w:rsidR="00207407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 skladu sa zakonom. </w:t>
      </w:r>
    </w:p>
    <w:p w14:paraId="7A05C18A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9DECD22" w14:textId="77777777" w:rsidR="00E33E4F" w:rsidRPr="002F3B68" w:rsidRDefault="00000000" w:rsidP="002074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 slučaju iz stava 1 ovog člana, prečišćeni tekst statuta dostavlja se CRPS-u na registraciju.</w:t>
      </w:r>
    </w:p>
    <w:p w14:paraId="037070E4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BA77EA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3B2530A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>XV</w:t>
      </w:r>
      <w:r w:rsidRPr="002F3B68">
        <w:rPr>
          <w:rFonts w:ascii="Arial" w:hAnsi="Arial" w:cs="Arial"/>
          <w:b/>
          <w:bCs/>
          <w:sz w:val="24"/>
          <w:szCs w:val="24"/>
          <w:highlight w:val="white"/>
          <w:lang w:val="sr-Latn-ME"/>
        </w:rPr>
        <w:tab/>
        <w:t xml:space="preserve"> PRESTANAK DRUŠTVA</w:t>
      </w:r>
    </w:p>
    <w:p w14:paraId="5B286AF7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89C78BF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38</w:t>
      </w:r>
    </w:p>
    <w:p w14:paraId="65D10A41" w14:textId="77777777" w:rsidR="00E33E4F" w:rsidRPr="002F3B6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prestaje u slučajevima i pod uslovima propisanim zakonom.</w:t>
      </w:r>
    </w:p>
    <w:p w14:paraId="1F835BC6" w14:textId="77777777" w:rsidR="00E33E4F" w:rsidRPr="002F3B6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F492DA5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568E331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XVI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 xml:space="preserve"> PRELAZNE I ZAVRŠNE ODREDBE</w:t>
      </w:r>
    </w:p>
    <w:p w14:paraId="43E096E2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A092BE7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39</w:t>
      </w:r>
    </w:p>
    <w:p w14:paraId="6CE6018D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>
        <w:rPr>
          <w:rFonts w:ascii="Arial" w:hAnsi="Arial" w:cs="Arial"/>
          <w:color w:val="000000"/>
          <w:sz w:val="24"/>
          <w:szCs w:val="24"/>
          <w:lang w:val="sr-Latn-ME"/>
        </w:rPr>
        <w:t>Društvo je dužno da uskladi svoju organizaciju i poslovanje u roku od 30 dana od dana stupanja na snagu ovog Statuta.</w:t>
      </w:r>
    </w:p>
    <w:p w14:paraId="6CFF73E0" w14:textId="77777777" w:rsidR="003174A8" w:rsidRDefault="003174A8" w:rsidP="006319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5B31D85C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Akti iz člana 34 ovog Statuta donijeće se u roku od 90 dana od dana stupanja na snagu ovog Statuta. </w:t>
      </w:r>
    </w:p>
    <w:p w14:paraId="22462CB9" w14:textId="1A8B25FF" w:rsidR="003174A8" w:rsidRDefault="003174A8" w:rsidP="0031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Do donošenja akata iz stava 1 ovog člana primjenjivaće se akti koji su donešeni u skladu sa Statutom DOO „Komunalno-Lim“ Bijelo Polje („Sl.list Crne Gore-opštinski propisi br.047/21), ako nijesu u suprotnosti sa zakonom i ovim Statutom. </w:t>
      </w:r>
    </w:p>
    <w:p w14:paraId="792E6CE0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0513CC02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63861B4D" w14:textId="77777777" w:rsidR="003174A8" w:rsidRDefault="003174A8" w:rsidP="003174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  Član 40</w:t>
      </w:r>
    </w:p>
    <w:p w14:paraId="2AD24A1E" w14:textId="6BAE24BB" w:rsidR="003174A8" w:rsidRDefault="003174A8" w:rsidP="0031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Stupanjem na snagu ovog Statuta prestataje da važi Statut DOO „Komunalno-Lim“ Bijelo Polje („Službeni list Crne Gore-opštinski propisi“ br. 046/21). </w:t>
      </w:r>
    </w:p>
    <w:p w14:paraId="0D646D96" w14:textId="77777777" w:rsidR="00E33E4F" w:rsidRPr="002F3B68" w:rsidRDefault="00E33E4F" w:rsidP="003174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78B55A8" w14:textId="0D6B525B" w:rsidR="00E33E4F" w:rsidRPr="002F3B6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41D24B28" w14:textId="5D6677E6" w:rsidR="00E33E4F" w:rsidRPr="002F3B68" w:rsidRDefault="00CA5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  </w:t>
      </w:r>
      <w:r w:rsidRPr="002F3B6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4</w:t>
      </w:r>
      <w:r w:rsidR="003174A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1</w:t>
      </w:r>
    </w:p>
    <w:p w14:paraId="1E11BD83" w14:textId="77777777" w:rsidR="00A44C0F" w:rsidRPr="00162484" w:rsidRDefault="00A44C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B9A163F" w14:textId="33F19289" w:rsidR="00E33E4F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162484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Ovaj Statut stupa na </w:t>
      </w:r>
      <w:r w:rsidR="00A44C0F" w:rsidRPr="00162484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snagu danom </w:t>
      </w:r>
      <w:r w:rsidR="00C10FAA" w:rsidRPr="00162484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objavljivanja u Službenom listu Crne Gore</w:t>
      </w:r>
      <w:r w:rsidR="003174A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-opštinski propisi. </w:t>
      </w:r>
    </w:p>
    <w:p w14:paraId="78DE1FD3" w14:textId="77777777" w:rsidR="003174A8" w:rsidRPr="00162484" w:rsidRDefault="003174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1544B20" w14:textId="77777777" w:rsidR="00E33E4F" w:rsidRPr="00162484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9D2D51B" w14:textId="77777777" w:rsidR="00E33E4F" w:rsidRPr="002F3B68" w:rsidRDefault="00E33E4F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</w:pPr>
    </w:p>
    <w:p w14:paraId="68463569" w14:textId="77777777" w:rsidR="00E33E4F" w:rsidRPr="002F3B68" w:rsidRDefault="00000000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sz w:val="24"/>
          <w:szCs w:val="24"/>
          <w:lang w:val="sr-Latn-ME"/>
        </w:rPr>
        <w:t>PREDSJEDNIK/CA SKUPŠTINE</w:t>
      </w:r>
    </w:p>
    <w:p w14:paraId="687BFDB8" w14:textId="77777777" w:rsidR="00E33E4F" w:rsidRPr="002F3B68" w:rsidRDefault="00000000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sz w:val="24"/>
          <w:szCs w:val="24"/>
          <w:lang w:val="sr-Latn-ME"/>
        </w:rPr>
        <w:lastRenderedPageBreak/>
        <w:t>SKUPŠTINA OPŠTINE BIJELO POLJE</w:t>
      </w:r>
    </w:p>
    <w:p w14:paraId="77C1705B" w14:textId="77777777" w:rsidR="00E33E4F" w:rsidRPr="002F3B68" w:rsidRDefault="00000000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2F3B68">
        <w:rPr>
          <w:rFonts w:ascii="Arial" w:hAnsi="Arial" w:cs="Arial"/>
          <w:b/>
          <w:sz w:val="24"/>
          <w:szCs w:val="24"/>
          <w:lang w:val="sr-Latn-ME"/>
        </w:rPr>
        <w:t>_________________________</w:t>
      </w:r>
    </w:p>
    <w:p w14:paraId="53003E35" w14:textId="36764844" w:rsidR="00E33E4F" w:rsidRPr="002F3B68" w:rsidRDefault="00000000">
      <w:pPr>
        <w:tabs>
          <w:tab w:val="left" w:pos="4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Br.</w:t>
      </w:r>
      <w:r w:rsidR="00F95407">
        <w:rPr>
          <w:rFonts w:ascii="Arial" w:hAnsi="Arial" w:cs="Arial"/>
          <w:sz w:val="24"/>
          <w:szCs w:val="24"/>
          <w:lang w:val="sr-Latn-ME"/>
        </w:rPr>
        <w:t>__________________</w:t>
      </w:r>
    </w:p>
    <w:p w14:paraId="4B5F4780" w14:textId="2D609BD9" w:rsidR="00E33E4F" w:rsidRPr="002F3B68" w:rsidRDefault="000000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val="sr-Latn-ME"/>
        </w:rPr>
      </w:pPr>
      <w:r w:rsidRPr="002F3B68">
        <w:rPr>
          <w:rFonts w:ascii="Arial" w:hAnsi="Arial" w:cs="Arial"/>
          <w:sz w:val="24"/>
          <w:szCs w:val="24"/>
          <w:lang w:val="sr-Latn-ME"/>
        </w:rPr>
        <w:t>Datum:</w:t>
      </w:r>
      <w:r w:rsidR="00F95407">
        <w:rPr>
          <w:rFonts w:ascii="Arial" w:hAnsi="Arial" w:cs="Arial"/>
          <w:sz w:val="24"/>
          <w:szCs w:val="24"/>
          <w:lang w:val="sr-Latn-ME"/>
        </w:rPr>
        <w:t>_______________</w:t>
      </w:r>
    </w:p>
    <w:p w14:paraId="2146E7F2" w14:textId="77777777" w:rsidR="00E33E4F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041F686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521D20C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B29949D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BFC602C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0402C89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9735876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74844D2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29E28CB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32A3E7E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5D1C27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6DB960D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7092081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952534E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4745A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145D710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E608A66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730F0F9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4AE4CD8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D89E65D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3FFDAF2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3E71381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EC8FE1D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C9509A6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C3517DB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EA617EE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8D5B195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2E86496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80880B6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296CB29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17E0432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8ED0272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32E9B45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2A88319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1D8ED66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F6DE9F9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0E4537E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B220042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A0C4E26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E5B7640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B64089E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4872379" w14:textId="77777777" w:rsidR="009F3F67" w:rsidRDefault="009F3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6605387" w14:textId="77777777" w:rsidR="009F3F67" w:rsidRDefault="009F3F67" w:rsidP="00CA51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41B67C22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E5E863B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A8856F3" w14:textId="77777777" w:rsidR="00893E02" w:rsidRDefault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7E78450" w14:textId="77777777" w:rsidR="00893E02" w:rsidRDefault="00893E02" w:rsidP="00893E02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  <w:r w:rsidRPr="00CF18DC">
        <w:rPr>
          <w:rFonts w:ascii="Arial" w:hAnsi="Arial" w:cs="Arial"/>
          <w:b/>
          <w:bCs/>
          <w:lang w:val="sr-Latn-RS"/>
        </w:rPr>
        <w:t xml:space="preserve">O b r a z l o ž e nj </w:t>
      </w:r>
      <w:r>
        <w:rPr>
          <w:rFonts w:ascii="Arial" w:hAnsi="Arial" w:cs="Arial"/>
          <w:b/>
          <w:bCs/>
          <w:lang w:val="sr-Latn-RS"/>
        </w:rPr>
        <w:t>e</w:t>
      </w:r>
    </w:p>
    <w:p w14:paraId="3D40B09D" w14:textId="77777777" w:rsidR="00764F74" w:rsidRPr="00D50F4B" w:rsidRDefault="00764F74" w:rsidP="00893E02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27CBBDF1" w14:textId="77777777" w:rsidR="00893E02" w:rsidRDefault="00893E02" w:rsidP="00893E02">
      <w:pPr>
        <w:spacing w:after="0"/>
        <w:jc w:val="both"/>
        <w:rPr>
          <w:rFonts w:ascii="Arial" w:hAnsi="Arial" w:cs="Arial"/>
          <w:lang w:val="sr-Latn-ME"/>
        </w:rPr>
      </w:pPr>
    </w:p>
    <w:p w14:paraId="4E4287F6" w14:textId="77777777" w:rsidR="00893E02" w:rsidRDefault="00893E02" w:rsidP="00893E02">
      <w:pPr>
        <w:spacing w:after="0"/>
        <w:jc w:val="both"/>
        <w:rPr>
          <w:rFonts w:ascii="Arial" w:hAnsi="Arial" w:cs="Arial"/>
          <w:lang w:val="sr-Latn-ME"/>
        </w:rPr>
      </w:pPr>
    </w:p>
    <w:p w14:paraId="06096271" w14:textId="77777777" w:rsidR="00764F74" w:rsidRDefault="00893E02" w:rsidP="00893E02">
      <w:pPr>
        <w:spacing w:after="0"/>
        <w:jc w:val="both"/>
        <w:rPr>
          <w:rFonts w:ascii="Arial" w:hAnsi="Arial" w:cs="Arial"/>
          <w:b/>
          <w:bCs/>
          <w:lang w:val="sr-Latn-ME"/>
        </w:rPr>
      </w:pPr>
      <w:r w:rsidRPr="00A40C8D">
        <w:rPr>
          <w:rFonts w:ascii="Arial" w:hAnsi="Arial" w:cs="Arial"/>
          <w:b/>
          <w:bCs/>
          <w:lang w:val="sr-Latn-ME"/>
        </w:rPr>
        <w:t>Pravni osnov</w:t>
      </w:r>
    </w:p>
    <w:p w14:paraId="6E4F9ECE" w14:textId="77777777" w:rsidR="00CB127A" w:rsidRDefault="00893E02" w:rsidP="00CB12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A462FF">
        <w:rPr>
          <w:rFonts w:ascii="Arial" w:hAnsi="Arial" w:cs="Arial"/>
          <w:lang w:val="sr-Latn-ME"/>
        </w:rPr>
        <w:t>Pravni osnov za donošenje ov</w:t>
      </w:r>
      <w:r>
        <w:rPr>
          <w:rFonts w:ascii="Arial" w:hAnsi="Arial" w:cs="Arial"/>
          <w:lang w:val="sr-Latn-ME"/>
        </w:rPr>
        <w:t xml:space="preserve">og Statuta </w:t>
      </w:r>
      <w:r w:rsidRPr="00A462FF">
        <w:rPr>
          <w:rFonts w:ascii="Arial" w:hAnsi="Arial" w:cs="Arial"/>
          <w:lang w:val="sr-Latn-ME"/>
        </w:rPr>
        <w:t xml:space="preserve"> sadržan je  u članu 407  stav 1 tačka 1 Zakona o privrednim društvima („Sl.list CG“, br. 90/25, 121/25 i 44/26)</w:t>
      </w:r>
      <w:r>
        <w:rPr>
          <w:rFonts w:ascii="Arial" w:hAnsi="Arial" w:cs="Arial"/>
          <w:lang w:val="sr-Latn-ME"/>
        </w:rPr>
        <w:t>, te Zakona o izmjenama i dopunama Zakona o privrednim društvima („SL.list CG“ br. 121/25)</w:t>
      </w:r>
      <w:r w:rsidRPr="00A462FF">
        <w:rPr>
          <w:rFonts w:ascii="Arial" w:hAnsi="Arial" w:cs="Arial"/>
          <w:lang w:val="sr-Latn-ME"/>
        </w:rPr>
        <w:t xml:space="preserve">  a</w:t>
      </w:r>
      <w:r>
        <w:rPr>
          <w:rFonts w:ascii="Arial" w:hAnsi="Arial" w:cs="Arial"/>
          <w:lang w:val="sr-Latn-ME"/>
        </w:rPr>
        <w:t xml:space="preserve"> kojim je propisano  između ostalog  </w:t>
      </w:r>
      <w:r w:rsidRPr="00A462FF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da skupština Društva sa ograničenom odgovornošću  vrši izmjene i dopune, odnosno donosi novi</w:t>
      </w:r>
      <w:r w:rsidR="00CB127A">
        <w:rPr>
          <w:rFonts w:ascii="Arial" w:hAnsi="Arial" w:cs="Arial"/>
          <w:lang w:val="sr-Latn-ME"/>
        </w:rPr>
        <w:t xml:space="preserve"> statut društva i sačinjava prečišćeni tekst statuta društva. </w:t>
      </w:r>
    </w:p>
    <w:p w14:paraId="3EB816A1" w14:textId="525E2EB5" w:rsidR="00CB127A" w:rsidRPr="00CB127A" w:rsidRDefault="00CB127A" w:rsidP="00893E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  <w:t xml:space="preserve">Članom 630  </w:t>
      </w:r>
      <w:r w:rsidRPr="00A462FF">
        <w:rPr>
          <w:rFonts w:ascii="Arial" w:hAnsi="Arial" w:cs="Arial"/>
          <w:lang w:val="sr-Latn-ME"/>
        </w:rPr>
        <w:t xml:space="preserve">Zakona o privrednim društvima („Sl.list CG“, br. </w:t>
      </w:r>
      <w:r>
        <w:rPr>
          <w:rFonts w:ascii="Arial" w:hAnsi="Arial" w:cs="Arial"/>
          <w:lang w:val="sr-Latn-ME"/>
        </w:rPr>
        <w:t>0</w:t>
      </w:r>
      <w:r w:rsidRPr="00A462FF">
        <w:rPr>
          <w:rFonts w:ascii="Arial" w:hAnsi="Arial" w:cs="Arial"/>
          <w:lang w:val="sr-Latn-ME"/>
        </w:rPr>
        <w:t>90/25)</w:t>
      </w:r>
      <w:r>
        <w:rPr>
          <w:rFonts w:ascii="Arial" w:hAnsi="Arial" w:cs="Arial"/>
          <w:lang w:val="sr-Latn-ME"/>
        </w:rPr>
        <w:t xml:space="preserve">,propisano je da </w:t>
      </w:r>
      <w:r w:rsidRPr="00CB127A">
        <w:rPr>
          <w:rFonts w:ascii="Arial" w:hAnsi="Arial" w:cs="Arial"/>
          <w:lang w:val="sr-Latn-ME"/>
        </w:rPr>
        <w:t>„</w:t>
      </w:r>
      <w:r w:rsidRPr="00CB127A">
        <w:rPr>
          <w:rFonts w:ascii="Arial" w:hAnsi="Arial" w:cs="Arial"/>
          <w:lang w:val="pl-PL"/>
        </w:rPr>
        <w:t>Privredna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dru</w:t>
      </w:r>
      <w:r w:rsidRPr="00CB127A">
        <w:rPr>
          <w:rFonts w:ascii="Arial" w:hAnsi="Arial" w:cs="Arial"/>
          <w:lang w:val="sr-Latn-ME"/>
        </w:rPr>
        <w:t>š</w:t>
      </w:r>
      <w:r w:rsidRPr="00CB127A">
        <w:rPr>
          <w:rFonts w:ascii="Arial" w:hAnsi="Arial" w:cs="Arial"/>
          <w:lang w:val="pl-PL"/>
        </w:rPr>
        <w:t>tva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preduzetnici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koji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su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do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po</w:t>
      </w:r>
      <w:r w:rsidRPr="00CB127A">
        <w:rPr>
          <w:rFonts w:ascii="Arial" w:hAnsi="Arial" w:cs="Arial"/>
          <w:lang w:val="sr-Latn-ME"/>
        </w:rPr>
        <w:t>č</w:t>
      </w:r>
      <w:r w:rsidRPr="00CB127A">
        <w:rPr>
          <w:rFonts w:ascii="Arial" w:hAnsi="Arial" w:cs="Arial"/>
          <w:lang w:val="pl-PL"/>
        </w:rPr>
        <w:t>etka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primjene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ovog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zakona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registrovani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CRPS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du</w:t>
      </w:r>
      <w:r w:rsidRPr="00CB127A">
        <w:rPr>
          <w:rFonts w:ascii="Arial" w:hAnsi="Arial" w:cs="Arial"/>
          <w:lang w:val="sr-Latn-ME"/>
        </w:rPr>
        <w:t>ž</w:t>
      </w:r>
      <w:r w:rsidRPr="00CB127A">
        <w:rPr>
          <w:rFonts w:ascii="Arial" w:hAnsi="Arial" w:cs="Arial"/>
          <w:lang w:val="pl-PL"/>
        </w:rPr>
        <w:t>ni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su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usklade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organizaciju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poslovanje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sa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ovim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zakonom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izvr</w:t>
      </w:r>
      <w:r w:rsidRPr="00CB127A">
        <w:rPr>
          <w:rFonts w:ascii="Arial" w:hAnsi="Arial" w:cs="Arial"/>
          <w:lang w:val="sr-Latn-ME"/>
        </w:rPr>
        <w:t>š</w:t>
      </w:r>
      <w:r w:rsidRPr="00CB127A">
        <w:rPr>
          <w:rFonts w:ascii="Arial" w:hAnsi="Arial" w:cs="Arial"/>
          <w:lang w:val="pl-PL"/>
        </w:rPr>
        <w:t>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registraciju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promjena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CRPS</w:t>
      </w:r>
      <w:r w:rsidR="00F03067" w:rsidRPr="00F03067">
        <w:rPr>
          <w:rFonts w:ascii="Arial" w:hAnsi="Arial" w:cs="Arial"/>
          <w:lang w:val="sr-Latn-ME"/>
        </w:rPr>
        <w:t xml:space="preserve"> </w:t>
      </w:r>
      <w:r w:rsidR="00F03067">
        <w:rPr>
          <w:rFonts w:ascii="Arial" w:hAnsi="Arial" w:cs="Arial"/>
          <w:lang w:val="sr-Latn-ME"/>
        </w:rPr>
        <w:t>do 15 juna 2026.godine</w:t>
      </w:r>
      <w:r>
        <w:rPr>
          <w:rFonts w:ascii="Arial" w:hAnsi="Arial" w:cs="Arial"/>
          <w:lang w:val="sr-Latn-ME"/>
        </w:rPr>
        <w:t xml:space="preserve">.  </w:t>
      </w:r>
    </w:p>
    <w:p w14:paraId="1AFDF4EC" w14:textId="77777777" w:rsidR="00CB127A" w:rsidRDefault="00CB127A" w:rsidP="00893E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  <w:t xml:space="preserve">Članom  </w:t>
      </w:r>
      <w:r w:rsidR="00893E02">
        <w:rPr>
          <w:rFonts w:ascii="Arial" w:hAnsi="Arial" w:cs="Arial"/>
          <w:lang w:val="sr-Latn-ME"/>
        </w:rPr>
        <w:t>38 stav 1 tačka 2 Zakona o lokalnoj samoupravi  (SL.list Crne Gore br. 002/18, 034/19,038/20, 050/22, 048/22, 081/25 i 098/25) propisano je da „ Skupština lokalne samouprave u svojoj nadležnosti između ostalog, donosi propise i druge opšte akte</w:t>
      </w:r>
      <w:r>
        <w:rPr>
          <w:rFonts w:ascii="Arial" w:hAnsi="Arial" w:cs="Arial"/>
          <w:lang w:val="sr-Latn-ME"/>
        </w:rPr>
        <w:t>“.</w:t>
      </w:r>
    </w:p>
    <w:p w14:paraId="1A065B74" w14:textId="5228ACC7" w:rsidR="00893E02" w:rsidRPr="00A462FF" w:rsidRDefault="00CB127A" w:rsidP="00CB12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Članom </w:t>
      </w:r>
      <w:r w:rsidR="00893E02" w:rsidRPr="00A462FF">
        <w:rPr>
          <w:rFonts w:ascii="Arial" w:hAnsi="Arial" w:cs="Arial"/>
          <w:lang w:val="sr-Latn-ME"/>
        </w:rPr>
        <w:t xml:space="preserve">46 stav tačka 2  Statuta Opštine Bijelo Polje, („Sl.list Crne Gore-opštinski propisi br.019/18),  </w:t>
      </w:r>
      <w:r w:rsidR="00893E02">
        <w:rPr>
          <w:rFonts w:ascii="Arial" w:hAnsi="Arial" w:cs="Arial"/>
          <w:lang w:val="sr-Latn-ME"/>
        </w:rPr>
        <w:t xml:space="preserve">propisano je </w:t>
      </w:r>
      <w:r w:rsidR="00893E02" w:rsidRPr="00A462FF">
        <w:rPr>
          <w:rFonts w:ascii="Arial" w:hAnsi="Arial" w:cs="Arial"/>
          <w:lang w:val="sr-Latn-ME"/>
        </w:rPr>
        <w:t xml:space="preserve">da </w:t>
      </w:r>
      <w:r w:rsidR="00893E02" w:rsidRPr="00F72B27">
        <w:rPr>
          <w:rFonts w:ascii="Arial" w:hAnsi="Arial" w:cs="Arial"/>
          <w:lang w:val="pl-PL"/>
        </w:rPr>
        <w:t>Skup</w:t>
      </w:r>
      <w:r w:rsidR="00893E02" w:rsidRPr="00A462FF">
        <w:rPr>
          <w:rFonts w:ascii="Arial" w:hAnsi="Arial" w:cs="Arial"/>
          <w:lang w:val="sr-Latn-ME"/>
        </w:rPr>
        <w:t>š</w:t>
      </w:r>
      <w:r w:rsidR="00893E02" w:rsidRPr="00F72B27">
        <w:rPr>
          <w:rFonts w:ascii="Arial" w:hAnsi="Arial" w:cs="Arial"/>
          <w:lang w:val="pl-PL"/>
        </w:rPr>
        <w:t>tina</w:t>
      </w:r>
      <w:r w:rsidR="00893E02" w:rsidRPr="00A462FF">
        <w:rPr>
          <w:rFonts w:ascii="Arial" w:hAnsi="Arial" w:cs="Arial"/>
          <w:lang w:val="sr-Latn-ME"/>
        </w:rPr>
        <w:t xml:space="preserve"> </w:t>
      </w:r>
      <w:r w:rsidR="00893E02" w:rsidRPr="00F72B27">
        <w:rPr>
          <w:rFonts w:ascii="Arial" w:hAnsi="Arial" w:cs="Arial"/>
          <w:lang w:val="pl-PL"/>
        </w:rPr>
        <w:t>donosi</w:t>
      </w:r>
      <w:r w:rsidR="00893E02" w:rsidRPr="00A462FF">
        <w:rPr>
          <w:rFonts w:ascii="Arial" w:hAnsi="Arial" w:cs="Arial"/>
          <w:lang w:val="sr-Latn-ME"/>
        </w:rPr>
        <w:t xml:space="preserve"> propise i druge opšte akte</w:t>
      </w:r>
      <w:r w:rsidR="00893E02">
        <w:rPr>
          <w:rFonts w:ascii="Arial" w:hAnsi="Arial" w:cs="Arial"/>
          <w:lang w:val="sr-Latn-ME"/>
        </w:rPr>
        <w:t>.</w:t>
      </w:r>
      <w:r w:rsidR="00893E02" w:rsidRPr="00A462FF">
        <w:rPr>
          <w:rFonts w:ascii="Arial" w:hAnsi="Arial" w:cs="Arial"/>
          <w:lang w:val="sr-Latn-ME"/>
        </w:rPr>
        <w:t xml:space="preserve"> </w:t>
      </w:r>
    </w:p>
    <w:p w14:paraId="6B6B1D65" w14:textId="6F312B17" w:rsidR="00CB127A" w:rsidRDefault="00CB127A" w:rsidP="00893E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sr-Latn-ME"/>
        </w:rPr>
      </w:pPr>
    </w:p>
    <w:p w14:paraId="2F01ED02" w14:textId="77777777" w:rsidR="00CB127A" w:rsidRPr="00E014BA" w:rsidRDefault="00CB127A" w:rsidP="00893E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sr-Latn-ME"/>
        </w:rPr>
      </w:pPr>
    </w:p>
    <w:p w14:paraId="7492AE15" w14:textId="77777777" w:rsidR="00893E02" w:rsidRDefault="00893E02" w:rsidP="00893E02">
      <w:pPr>
        <w:spacing w:after="0"/>
        <w:jc w:val="both"/>
        <w:rPr>
          <w:rFonts w:ascii="Arial" w:hAnsi="Arial" w:cs="Arial"/>
          <w:lang w:val="sr-Latn-ME"/>
        </w:rPr>
      </w:pPr>
      <w:r w:rsidRPr="004D7B8D">
        <w:rPr>
          <w:rFonts w:ascii="Arial" w:hAnsi="Arial" w:cs="Arial"/>
          <w:b/>
          <w:bCs/>
          <w:lang w:val="sr-Latn-ME"/>
        </w:rPr>
        <w:t>Razlog donošenja odluke</w:t>
      </w:r>
      <w:r>
        <w:rPr>
          <w:rFonts w:ascii="Arial" w:hAnsi="Arial" w:cs="Arial"/>
          <w:lang w:val="sr-Latn-ME"/>
        </w:rPr>
        <w:t xml:space="preserve"> </w:t>
      </w:r>
    </w:p>
    <w:p w14:paraId="0F7A52B4" w14:textId="731BC2F7" w:rsidR="00F03067" w:rsidRDefault="00F03067" w:rsidP="00596323">
      <w:pPr>
        <w:spacing w:after="0"/>
        <w:ind w:firstLine="720"/>
        <w:jc w:val="both"/>
        <w:rPr>
          <w:rFonts w:ascii="Arial" w:hAnsi="Arial" w:cs="Arial"/>
          <w:lang w:val="sr-Latn-ME"/>
        </w:rPr>
      </w:pPr>
      <w:r w:rsidRPr="00F03067">
        <w:rPr>
          <w:rFonts w:ascii="Arial" w:hAnsi="Arial" w:cs="Arial"/>
          <w:lang w:val="sr-Latn-ME"/>
        </w:rPr>
        <w:t xml:space="preserve">DOO „Komunalno Lim“ Bijelo Polje osnovano je 2013.godine, Odlukom o osnivanju Društva sa ograničenom odgovornošću „Komunalno-Lim“  Bijelo Polje („Sl.list Crne Gore-opštinski propisi“ ; br.032/13), i od tada je više puta mijenjan pravni i instutucionalni okvir kojim se uređuje poslovanje privrednih društava čiji je osnivač jedinica lokalne samouprave. Postojeći </w:t>
      </w:r>
      <w:r>
        <w:rPr>
          <w:rFonts w:ascii="Arial" w:hAnsi="Arial" w:cs="Arial"/>
          <w:lang w:val="sr-Latn-ME"/>
        </w:rPr>
        <w:t>S</w:t>
      </w:r>
      <w:r w:rsidRPr="00F03067">
        <w:rPr>
          <w:rFonts w:ascii="Arial" w:hAnsi="Arial" w:cs="Arial"/>
          <w:lang w:val="sr-Latn-ME"/>
        </w:rPr>
        <w:t>tatut ne održava u potpunosti važeća rješenja, organizacionu strukturu i potrebe poslovanja društva.</w:t>
      </w:r>
    </w:p>
    <w:p w14:paraId="74F0084A" w14:textId="2AF19AF1" w:rsidR="00893E02" w:rsidRDefault="00F03067" w:rsidP="00596323">
      <w:pPr>
        <w:spacing w:after="0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Donošenjem novog Statuta vrši se usklađivanje sa novim Zakonom o privrednim društvima, kojim su uvedena</w:t>
      </w:r>
      <w:r w:rsidR="00893E02">
        <w:rPr>
          <w:rFonts w:ascii="Arial" w:hAnsi="Arial" w:cs="Arial"/>
          <w:lang w:val="sr-Latn-ME"/>
        </w:rPr>
        <w:t xml:space="preserve"> nova rješenja koja se odnose na organizaciju i upravljanje privrednim društvima, nadležnosti organa društva, odgovornost organa upravljanja, kao i druga pitanja od značaja za zakonito i efikasno poslovanje društva. </w:t>
      </w:r>
    </w:p>
    <w:p w14:paraId="3A55B122" w14:textId="1CD4327A" w:rsidR="00F03067" w:rsidRDefault="00596323" w:rsidP="00596323">
      <w:pPr>
        <w:spacing w:after="0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Na osnovu iznijetog predlažem da Skupština opštine Bijelo Polje usvoji predloženi Statut.</w:t>
      </w:r>
    </w:p>
    <w:p w14:paraId="707C4607" w14:textId="77777777" w:rsidR="00893E02" w:rsidRPr="003715BB" w:rsidRDefault="00893E02" w:rsidP="00893E02">
      <w:pPr>
        <w:jc w:val="both"/>
        <w:rPr>
          <w:rFonts w:ascii="Arial" w:eastAsia="Arial Unicode MS" w:hAnsi="Arial" w:cs="Arial"/>
          <w:bCs/>
          <w:lang w:val="sr-Latn-CS" w:eastAsia="sr-Latn-CS"/>
        </w:rPr>
      </w:pPr>
      <w:r w:rsidRPr="003715BB">
        <w:rPr>
          <w:rFonts w:ascii="Arial" w:eastAsia="Arial Unicode MS" w:hAnsi="Arial" w:cs="Arial"/>
          <w:bCs/>
          <w:lang w:val="sr-Latn-CS" w:eastAsia="sr-Latn-CS"/>
        </w:rPr>
        <w:t xml:space="preserve">                                        </w:t>
      </w:r>
    </w:p>
    <w:p w14:paraId="6A9768E9" w14:textId="77777777" w:rsidR="00893E02" w:rsidRPr="00F72B27" w:rsidRDefault="00893E02" w:rsidP="00893E02">
      <w:pPr>
        <w:spacing w:after="0"/>
        <w:jc w:val="both"/>
        <w:rPr>
          <w:rFonts w:ascii="Arial" w:hAnsi="Arial" w:cs="Arial"/>
          <w:b/>
          <w:bCs/>
          <w:lang w:val="sr-Latn-CS"/>
        </w:rPr>
      </w:pPr>
      <w:r w:rsidRPr="00F72B27">
        <w:rPr>
          <w:rFonts w:ascii="Arial" w:hAnsi="Arial" w:cs="Arial"/>
          <w:b/>
          <w:bCs/>
          <w:lang w:val="sr-Latn-CS"/>
        </w:rPr>
        <w:t xml:space="preserve">             SEKRETARIJAT ZA STAMBENO KOMUNALNE POSLOVE I SAOBRAĆAJ </w:t>
      </w:r>
    </w:p>
    <w:p w14:paraId="4DA0A1EA" w14:textId="77777777" w:rsidR="00893E02" w:rsidRPr="00893E02" w:rsidRDefault="00893E02" w:rsidP="00893E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CS"/>
        </w:rPr>
      </w:pPr>
    </w:p>
    <w:p w14:paraId="6C845198" w14:textId="77777777" w:rsidR="00893E02" w:rsidRDefault="00893E02" w:rsidP="00764F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17C2BA86" w14:textId="77777777" w:rsidR="00893E02" w:rsidRPr="007A5D80" w:rsidRDefault="00893E02" w:rsidP="0023737F">
      <w:pPr>
        <w:pStyle w:val="NoSpacing"/>
        <w:rPr>
          <w:rFonts w:ascii="Arial" w:hAnsi="Arial" w:cs="Arial"/>
          <w:b/>
          <w:lang w:val="sr-Latn-ME"/>
        </w:rPr>
      </w:pPr>
      <w:bookmarkStart w:id="0" w:name="_Hlk184758501"/>
    </w:p>
    <w:p w14:paraId="247A70C9" w14:textId="77777777" w:rsidR="00893E02" w:rsidRPr="00FE4AEA" w:rsidRDefault="00893E02" w:rsidP="00893E02">
      <w:pPr>
        <w:pStyle w:val="NoSpacing"/>
        <w:jc w:val="both"/>
        <w:rPr>
          <w:rFonts w:ascii="Arial" w:hAnsi="Arial" w:cs="Arial"/>
          <w:b/>
          <w:color w:val="EE0000"/>
          <w:lang w:val="sr-Latn-ME"/>
        </w:rPr>
      </w:pPr>
    </w:p>
    <w:p w14:paraId="6AD5D894" w14:textId="77777777" w:rsidR="00893E02" w:rsidRPr="00FE4AEA" w:rsidRDefault="00893E02" w:rsidP="0023737F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28E289DF" w14:textId="77777777" w:rsidR="00893E02" w:rsidRPr="00FE4AEA" w:rsidRDefault="00893E02" w:rsidP="00893E02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15CFFD44" w14:textId="77777777" w:rsidR="00893E02" w:rsidRPr="00FE4AEA" w:rsidRDefault="00893E02" w:rsidP="00893E02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6733D798" w14:textId="77777777" w:rsidR="00893E02" w:rsidRDefault="00893E02" w:rsidP="00893E02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4AE2BD68" w14:textId="77777777" w:rsidR="00893E02" w:rsidRDefault="00893E02" w:rsidP="00893E02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77891ACA" w14:textId="77777777" w:rsidR="00893E02" w:rsidRDefault="00893E02" w:rsidP="00893E02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61D5B9AE" w14:textId="77777777" w:rsidR="00893E02" w:rsidRDefault="00893E02" w:rsidP="00893E02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65CBE474" w14:textId="77777777" w:rsidR="00893E02" w:rsidRDefault="00893E02" w:rsidP="00893E02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bookmarkEnd w:id="0"/>
    <w:p w14:paraId="66CD5B91" w14:textId="024ADF4B" w:rsidR="00893E02" w:rsidRPr="00764F74" w:rsidRDefault="00893E02" w:rsidP="00764F74">
      <w:pPr>
        <w:spacing w:after="0"/>
        <w:jc w:val="both"/>
        <w:rPr>
          <w:rFonts w:ascii="Arial" w:hAnsi="Arial" w:cs="Arial"/>
          <w:lang w:val="pl-PL"/>
        </w:rPr>
      </w:pPr>
    </w:p>
    <w:sectPr w:rsidR="00893E02" w:rsidRPr="00764F74">
      <w:footerReference w:type="default" r:id="rId8"/>
      <w:pgSz w:w="12240" w:h="15840"/>
      <w:pgMar w:top="720" w:right="1440" w:bottom="360" w:left="1440" w:header="720" w:footer="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18F98" w14:textId="77777777" w:rsidR="004E699C" w:rsidRDefault="004E699C">
      <w:pPr>
        <w:spacing w:line="240" w:lineRule="auto"/>
      </w:pPr>
      <w:r>
        <w:separator/>
      </w:r>
    </w:p>
  </w:endnote>
  <w:endnote w:type="continuationSeparator" w:id="0">
    <w:p w14:paraId="26F55AAC" w14:textId="77777777" w:rsidR="004E699C" w:rsidRDefault="004E69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1754215"/>
    </w:sdtPr>
    <w:sdtContent>
      <w:p w14:paraId="061C2B37" w14:textId="77777777" w:rsidR="00E33E4F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1B27E2E" w14:textId="77777777" w:rsidR="00E33E4F" w:rsidRDefault="00E33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1CBED" w14:textId="77777777" w:rsidR="004E699C" w:rsidRDefault="004E699C">
      <w:pPr>
        <w:spacing w:after="0"/>
      </w:pPr>
      <w:r>
        <w:separator/>
      </w:r>
    </w:p>
  </w:footnote>
  <w:footnote w:type="continuationSeparator" w:id="0">
    <w:p w14:paraId="017F3425" w14:textId="77777777" w:rsidR="004E699C" w:rsidRDefault="004E69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D7CC4"/>
    <w:multiLevelType w:val="multilevel"/>
    <w:tmpl w:val="037D7CC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80393"/>
    <w:multiLevelType w:val="multilevel"/>
    <w:tmpl w:val="04D80393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0F0A47"/>
    <w:multiLevelType w:val="multilevel"/>
    <w:tmpl w:val="0A0F0A47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813A5"/>
    <w:multiLevelType w:val="multilevel"/>
    <w:tmpl w:val="168813A5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B9590D"/>
    <w:multiLevelType w:val="multilevel"/>
    <w:tmpl w:val="22B9590D"/>
    <w:lvl w:ilvl="0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2BCE448E"/>
    <w:multiLevelType w:val="multilevel"/>
    <w:tmpl w:val="2BCE448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7E0E72"/>
    <w:multiLevelType w:val="multilevel"/>
    <w:tmpl w:val="307E0E7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6F2BFE"/>
    <w:multiLevelType w:val="multilevel"/>
    <w:tmpl w:val="356F2BF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AE1DCF"/>
    <w:multiLevelType w:val="multilevel"/>
    <w:tmpl w:val="3CAE1DC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10C78"/>
    <w:multiLevelType w:val="multilevel"/>
    <w:tmpl w:val="3DF10C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073B4"/>
    <w:multiLevelType w:val="multilevel"/>
    <w:tmpl w:val="4A7073B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727C7A"/>
    <w:multiLevelType w:val="multilevel"/>
    <w:tmpl w:val="4F727C7A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5F23A2"/>
    <w:multiLevelType w:val="multilevel"/>
    <w:tmpl w:val="535F23A2"/>
    <w:lvl w:ilvl="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B463F"/>
    <w:multiLevelType w:val="multilevel"/>
    <w:tmpl w:val="64AB463F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0343C1"/>
    <w:multiLevelType w:val="multilevel"/>
    <w:tmpl w:val="6E0343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41A47"/>
    <w:multiLevelType w:val="multilevel"/>
    <w:tmpl w:val="7FF41A4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9973051">
    <w:abstractNumId w:val="1"/>
  </w:num>
  <w:num w:numId="2" w16cid:durableId="1402673101">
    <w:abstractNumId w:val="0"/>
  </w:num>
  <w:num w:numId="3" w16cid:durableId="2088375954">
    <w:abstractNumId w:val="13"/>
  </w:num>
  <w:num w:numId="4" w16cid:durableId="1859350336">
    <w:abstractNumId w:val="4"/>
  </w:num>
  <w:num w:numId="5" w16cid:durableId="1794904481">
    <w:abstractNumId w:val="10"/>
  </w:num>
  <w:num w:numId="6" w16cid:durableId="1191532444">
    <w:abstractNumId w:val="3"/>
  </w:num>
  <w:num w:numId="7" w16cid:durableId="1227491891">
    <w:abstractNumId w:val="7"/>
  </w:num>
  <w:num w:numId="8" w16cid:durableId="1947885123">
    <w:abstractNumId w:val="6"/>
  </w:num>
  <w:num w:numId="9" w16cid:durableId="134836354">
    <w:abstractNumId w:val="11"/>
  </w:num>
  <w:num w:numId="10" w16cid:durableId="1540246064">
    <w:abstractNumId w:val="2"/>
  </w:num>
  <w:num w:numId="11" w16cid:durableId="512768902">
    <w:abstractNumId w:val="12"/>
  </w:num>
  <w:num w:numId="12" w16cid:durableId="673997837">
    <w:abstractNumId w:val="14"/>
  </w:num>
  <w:num w:numId="13" w16cid:durableId="1204368002">
    <w:abstractNumId w:val="5"/>
  </w:num>
  <w:num w:numId="14" w16cid:durableId="1114908925">
    <w:abstractNumId w:val="9"/>
  </w:num>
  <w:num w:numId="15" w16cid:durableId="497619595">
    <w:abstractNumId w:val="15"/>
  </w:num>
  <w:num w:numId="16" w16cid:durableId="30501050">
    <w:abstractNumId w:val="8"/>
  </w:num>
  <w:num w:numId="17" w16cid:durableId="753942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FB"/>
    <w:rsid w:val="00001BE8"/>
    <w:rsid w:val="000035D9"/>
    <w:rsid w:val="00004677"/>
    <w:rsid w:val="00004F70"/>
    <w:rsid w:val="00011127"/>
    <w:rsid w:val="00011BCD"/>
    <w:rsid w:val="00013184"/>
    <w:rsid w:val="0001338E"/>
    <w:rsid w:val="00015714"/>
    <w:rsid w:val="00021402"/>
    <w:rsid w:val="00022B3E"/>
    <w:rsid w:val="00022F92"/>
    <w:rsid w:val="000231F5"/>
    <w:rsid w:val="00023AF8"/>
    <w:rsid w:val="00025CAD"/>
    <w:rsid w:val="00026B40"/>
    <w:rsid w:val="00027840"/>
    <w:rsid w:val="00031846"/>
    <w:rsid w:val="00031916"/>
    <w:rsid w:val="000346C3"/>
    <w:rsid w:val="0003484D"/>
    <w:rsid w:val="0003500F"/>
    <w:rsid w:val="00043D92"/>
    <w:rsid w:val="0004579A"/>
    <w:rsid w:val="00045B7C"/>
    <w:rsid w:val="00047208"/>
    <w:rsid w:val="00047878"/>
    <w:rsid w:val="00053E36"/>
    <w:rsid w:val="000550BF"/>
    <w:rsid w:val="00055AF7"/>
    <w:rsid w:val="0005650E"/>
    <w:rsid w:val="00057EF2"/>
    <w:rsid w:val="00066F07"/>
    <w:rsid w:val="000705BE"/>
    <w:rsid w:val="0007552F"/>
    <w:rsid w:val="000766C0"/>
    <w:rsid w:val="000775BC"/>
    <w:rsid w:val="00080039"/>
    <w:rsid w:val="00082D75"/>
    <w:rsid w:val="000836E9"/>
    <w:rsid w:val="00084AEC"/>
    <w:rsid w:val="0008504C"/>
    <w:rsid w:val="000850B8"/>
    <w:rsid w:val="0008659C"/>
    <w:rsid w:val="00087AB9"/>
    <w:rsid w:val="00091A77"/>
    <w:rsid w:val="0009705E"/>
    <w:rsid w:val="00097227"/>
    <w:rsid w:val="00097F48"/>
    <w:rsid w:val="000A07D9"/>
    <w:rsid w:val="000A13FB"/>
    <w:rsid w:val="000A2ABA"/>
    <w:rsid w:val="000A2CD2"/>
    <w:rsid w:val="000A3CC3"/>
    <w:rsid w:val="000A7C83"/>
    <w:rsid w:val="000B03B1"/>
    <w:rsid w:val="000B10C0"/>
    <w:rsid w:val="000B46BB"/>
    <w:rsid w:val="000B4A8C"/>
    <w:rsid w:val="000C0DD1"/>
    <w:rsid w:val="000C2618"/>
    <w:rsid w:val="000C2D97"/>
    <w:rsid w:val="000C32BC"/>
    <w:rsid w:val="000C3DDB"/>
    <w:rsid w:val="000C41AA"/>
    <w:rsid w:val="000C559E"/>
    <w:rsid w:val="000C6F0B"/>
    <w:rsid w:val="000D406C"/>
    <w:rsid w:val="000D4B92"/>
    <w:rsid w:val="000D5255"/>
    <w:rsid w:val="000D55B3"/>
    <w:rsid w:val="000D6D2B"/>
    <w:rsid w:val="000D7B21"/>
    <w:rsid w:val="000E16B9"/>
    <w:rsid w:val="000E379A"/>
    <w:rsid w:val="000E38A8"/>
    <w:rsid w:val="000F10DA"/>
    <w:rsid w:val="000F359F"/>
    <w:rsid w:val="000F4242"/>
    <w:rsid w:val="000F5931"/>
    <w:rsid w:val="001013CE"/>
    <w:rsid w:val="00103B06"/>
    <w:rsid w:val="00105D5C"/>
    <w:rsid w:val="00106EBA"/>
    <w:rsid w:val="00110E58"/>
    <w:rsid w:val="001116B1"/>
    <w:rsid w:val="00111D96"/>
    <w:rsid w:val="00112651"/>
    <w:rsid w:val="0011375E"/>
    <w:rsid w:val="001174A8"/>
    <w:rsid w:val="00117D13"/>
    <w:rsid w:val="00121946"/>
    <w:rsid w:val="00122DFB"/>
    <w:rsid w:val="00123380"/>
    <w:rsid w:val="00124B7D"/>
    <w:rsid w:val="00124EDC"/>
    <w:rsid w:val="001259D8"/>
    <w:rsid w:val="001275F0"/>
    <w:rsid w:val="001309F4"/>
    <w:rsid w:val="00130CAD"/>
    <w:rsid w:val="00133506"/>
    <w:rsid w:val="001343B0"/>
    <w:rsid w:val="00135DB1"/>
    <w:rsid w:val="001361E8"/>
    <w:rsid w:val="001374FB"/>
    <w:rsid w:val="0014057D"/>
    <w:rsid w:val="00141F0C"/>
    <w:rsid w:val="00143615"/>
    <w:rsid w:val="001444AD"/>
    <w:rsid w:val="00150209"/>
    <w:rsid w:val="00152F82"/>
    <w:rsid w:val="001534EA"/>
    <w:rsid w:val="00153F0A"/>
    <w:rsid w:val="00156516"/>
    <w:rsid w:val="001569EE"/>
    <w:rsid w:val="0015777D"/>
    <w:rsid w:val="0016053D"/>
    <w:rsid w:val="00162053"/>
    <w:rsid w:val="00162343"/>
    <w:rsid w:val="00162484"/>
    <w:rsid w:val="00163244"/>
    <w:rsid w:val="00163D47"/>
    <w:rsid w:val="001641BF"/>
    <w:rsid w:val="001644C6"/>
    <w:rsid w:val="0016565C"/>
    <w:rsid w:val="00172208"/>
    <w:rsid w:val="00172D49"/>
    <w:rsid w:val="00174E2F"/>
    <w:rsid w:val="00174E65"/>
    <w:rsid w:val="001751DB"/>
    <w:rsid w:val="00175F11"/>
    <w:rsid w:val="00184A1E"/>
    <w:rsid w:val="00185EDF"/>
    <w:rsid w:val="0019012F"/>
    <w:rsid w:val="0019078D"/>
    <w:rsid w:val="001909EE"/>
    <w:rsid w:val="001915B3"/>
    <w:rsid w:val="00192F84"/>
    <w:rsid w:val="0019374E"/>
    <w:rsid w:val="00193802"/>
    <w:rsid w:val="00195B05"/>
    <w:rsid w:val="00196F1F"/>
    <w:rsid w:val="001A05B9"/>
    <w:rsid w:val="001A0BC8"/>
    <w:rsid w:val="001A19BB"/>
    <w:rsid w:val="001A1AFE"/>
    <w:rsid w:val="001A52E3"/>
    <w:rsid w:val="001A612F"/>
    <w:rsid w:val="001A6EA8"/>
    <w:rsid w:val="001B0863"/>
    <w:rsid w:val="001B1024"/>
    <w:rsid w:val="001B153C"/>
    <w:rsid w:val="001B2B64"/>
    <w:rsid w:val="001B2EE7"/>
    <w:rsid w:val="001C4219"/>
    <w:rsid w:val="001C6D08"/>
    <w:rsid w:val="001D1970"/>
    <w:rsid w:val="001D1CD8"/>
    <w:rsid w:val="001D2F56"/>
    <w:rsid w:val="001D365A"/>
    <w:rsid w:val="001D6F9F"/>
    <w:rsid w:val="001D7374"/>
    <w:rsid w:val="001E053D"/>
    <w:rsid w:val="001E20A6"/>
    <w:rsid w:val="001E244B"/>
    <w:rsid w:val="001E2F38"/>
    <w:rsid w:val="001E3431"/>
    <w:rsid w:val="001E3C54"/>
    <w:rsid w:val="001E4CB7"/>
    <w:rsid w:val="001F6B94"/>
    <w:rsid w:val="001F7A9C"/>
    <w:rsid w:val="00200D98"/>
    <w:rsid w:val="0020193D"/>
    <w:rsid w:val="00201C4B"/>
    <w:rsid w:val="00202513"/>
    <w:rsid w:val="00207407"/>
    <w:rsid w:val="00207FE3"/>
    <w:rsid w:val="00210CFE"/>
    <w:rsid w:val="00211166"/>
    <w:rsid w:val="0021225D"/>
    <w:rsid w:val="00212447"/>
    <w:rsid w:val="002141A9"/>
    <w:rsid w:val="002153C3"/>
    <w:rsid w:val="0021579B"/>
    <w:rsid w:val="002175E6"/>
    <w:rsid w:val="002200CC"/>
    <w:rsid w:val="002215B0"/>
    <w:rsid w:val="00221E30"/>
    <w:rsid w:val="00226B66"/>
    <w:rsid w:val="002303E3"/>
    <w:rsid w:val="00233FEF"/>
    <w:rsid w:val="0023737F"/>
    <w:rsid w:val="00237BED"/>
    <w:rsid w:val="002418F3"/>
    <w:rsid w:val="0024238E"/>
    <w:rsid w:val="00247299"/>
    <w:rsid w:val="0024739A"/>
    <w:rsid w:val="00251592"/>
    <w:rsid w:val="00253875"/>
    <w:rsid w:val="00253EBD"/>
    <w:rsid w:val="00254935"/>
    <w:rsid w:val="0025545B"/>
    <w:rsid w:val="00255F58"/>
    <w:rsid w:val="00257BF8"/>
    <w:rsid w:val="00257E76"/>
    <w:rsid w:val="0026003A"/>
    <w:rsid w:val="00260900"/>
    <w:rsid w:val="00260D65"/>
    <w:rsid w:val="00260EAF"/>
    <w:rsid w:val="00262228"/>
    <w:rsid w:val="002637A3"/>
    <w:rsid w:val="002656A7"/>
    <w:rsid w:val="002664AB"/>
    <w:rsid w:val="002676A0"/>
    <w:rsid w:val="002704EE"/>
    <w:rsid w:val="002716B1"/>
    <w:rsid w:val="00276BCC"/>
    <w:rsid w:val="00282791"/>
    <w:rsid w:val="00286ACA"/>
    <w:rsid w:val="0029123D"/>
    <w:rsid w:val="0029432F"/>
    <w:rsid w:val="00294392"/>
    <w:rsid w:val="002957A7"/>
    <w:rsid w:val="00296395"/>
    <w:rsid w:val="002A0646"/>
    <w:rsid w:val="002A25F5"/>
    <w:rsid w:val="002A4FFD"/>
    <w:rsid w:val="002A64A1"/>
    <w:rsid w:val="002A64C1"/>
    <w:rsid w:val="002A64FF"/>
    <w:rsid w:val="002A7A91"/>
    <w:rsid w:val="002B3560"/>
    <w:rsid w:val="002B4FDE"/>
    <w:rsid w:val="002B636C"/>
    <w:rsid w:val="002B75C4"/>
    <w:rsid w:val="002C25AE"/>
    <w:rsid w:val="002C5400"/>
    <w:rsid w:val="002C58C1"/>
    <w:rsid w:val="002C70A1"/>
    <w:rsid w:val="002D00D7"/>
    <w:rsid w:val="002D2CEF"/>
    <w:rsid w:val="002D58F0"/>
    <w:rsid w:val="002D6754"/>
    <w:rsid w:val="002E2ED6"/>
    <w:rsid w:val="002E5872"/>
    <w:rsid w:val="002F260A"/>
    <w:rsid w:val="002F3B68"/>
    <w:rsid w:val="002F3FFB"/>
    <w:rsid w:val="002F6C85"/>
    <w:rsid w:val="00300BFC"/>
    <w:rsid w:val="00303072"/>
    <w:rsid w:val="00304279"/>
    <w:rsid w:val="0030485A"/>
    <w:rsid w:val="00304AE8"/>
    <w:rsid w:val="00307BAC"/>
    <w:rsid w:val="00307EAC"/>
    <w:rsid w:val="00312AED"/>
    <w:rsid w:val="003133D0"/>
    <w:rsid w:val="00313B28"/>
    <w:rsid w:val="00313D29"/>
    <w:rsid w:val="00314A70"/>
    <w:rsid w:val="00314F5A"/>
    <w:rsid w:val="0031626E"/>
    <w:rsid w:val="003174A8"/>
    <w:rsid w:val="00323E0E"/>
    <w:rsid w:val="00327F61"/>
    <w:rsid w:val="003308C4"/>
    <w:rsid w:val="00333AF7"/>
    <w:rsid w:val="00334E5C"/>
    <w:rsid w:val="00334EBB"/>
    <w:rsid w:val="0034078F"/>
    <w:rsid w:val="00341943"/>
    <w:rsid w:val="00345005"/>
    <w:rsid w:val="00345F36"/>
    <w:rsid w:val="00346411"/>
    <w:rsid w:val="0035047B"/>
    <w:rsid w:val="00350F43"/>
    <w:rsid w:val="003510F2"/>
    <w:rsid w:val="00354769"/>
    <w:rsid w:val="00354AA4"/>
    <w:rsid w:val="00356118"/>
    <w:rsid w:val="0035726D"/>
    <w:rsid w:val="00360A0A"/>
    <w:rsid w:val="003613AC"/>
    <w:rsid w:val="003613D3"/>
    <w:rsid w:val="00362280"/>
    <w:rsid w:val="00364426"/>
    <w:rsid w:val="003649ED"/>
    <w:rsid w:val="003714DD"/>
    <w:rsid w:val="00372FE9"/>
    <w:rsid w:val="003745C3"/>
    <w:rsid w:val="003758DE"/>
    <w:rsid w:val="003770C5"/>
    <w:rsid w:val="003773A1"/>
    <w:rsid w:val="00382C7D"/>
    <w:rsid w:val="00383D79"/>
    <w:rsid w:val="00385678"/>
    <w:rsid w:val="00386F01"/>
    <w:rsid w:val="00387A03"/>
    <w:rsid w:val="00390BA5"/>
    <w:rsid w:val="00394A3C"/>
    <w:rsid w:val="00395EE5"/>
    <w:rsid w:val="003968F5"/>
    <w:rsid w:val="00397D3D"/>
    <w:rsid w:val="003A0AEF"/>
    <w:rsid w:val="003A1BDD"/>
    <w:rsid w:val="003A260B"/>
    <w:rsid w:val="003A2AA7"/>
    <w:rsid w:val="003B22AB"/>
    <w:rsid w:val="003B4898"/>
    <w:rsid w:val="003B502E"/>
    <w:rsid w:val="003B5178"/>
    <w:rsid w:val="003B5412"/>
    <w:rsid w:val="003B6D4A"/>
    <w:rsid w:val="003B6E0A"/>
    <w:rsid w:val="003B7176"/>
    <w:rsid w:val="003B7D33"/>
    <w:rsid w:val="003C0380"/>
    <w:rsid w:val="003C120C"/>
    <w:rsid w:val="003C32CC"/>
    <w:rsid w:val="003C40A7"/>
    <w:rsid w:val="003C49CC"/>
    <w:rsid w:val="003C6ABB"/>
    <w:rsid w:val="003C7909"/>
    <w:rsid w:val="003D4090"/>
    <w:rsid w:val="003D415C"/>
    <w:rsid w:val="003D743E"/>
    <w:rsid w:val="003E28CA"/>
    <w:rsid w:val="003E2AE6"/>
    <w:rsid w:val="003E3DCD"/>
    <w:rsid w:val="003E470E"/>
    <w:rsid w:val="003E55D9"/>
    <w:rsid w:val="003E567B"/>
    <w:rsid w:val="003E7075"/>
    <w:rsid w:val="003F1A2C"/>
    <w:rsid w:val="003F4483"/>
    <w:rsid w:val="00400705"/>
    <w:rsid w:val="0040104E"/>
    <w:rsid w:val="00402C85"/>
    <w:rsid w:val="0040493D"/>
    <w:rsid w:val="004050E3"/>
    <w:rsid w:val="00406016"/>
    <w:rsid w:val="004077F3"/>
    <w:rsid w:val="004107BB"/>
    <w:rsid w:val="004111C3"/>
    <w:rsid w:val="004112EA"/>
    <w:rsid w:val="00414FF8"/>
    <w:rsid w:val="00416DE9"/>
    <w:rsid w:val="004176F6"/>
    <w:rsid w:val="00417FA8"/>
    <w:rsid w:val="004206C2"/>
    <w:rsid w:val="00420EA9"/>
    <w:rsid w:val="00425274"/>
    <w:rsid w:val="004255BC"/>
    <w:rsid w:val="00425838"/>
    <w:rsid w:val="00425CBF"/>
    <w:rsid w:val="00427EB3"/>
    <w:rsid w:val="004313DF"/>
    <w:rsid w:val="00433450"/>
    <w:rsid w:val="00434BDC"/>
    <w:rsid w:val="00434E8F"/>
    <w:rsid w:val="004363C2"/>
    <w:rsid w:val="00436570"/>
    <w:rsid w:val="00436F3B"/>
    <w:rsid w:val="00437AEE"/>
    <w:rsid w:val="004402C8"/>
    <w:rsid w:val="00442C81"/>
    <w:rsid w:val="004430C5"/>
    <w:rsid w:val="004432BE"/>
    <w:rsid w:val="00446A83"/>
    <w:rsid w:val="0044776C"/>
    <w:rsid w:val="00447CCC"/>
    <w:rsid w:val="004501FC"/>
    <w:rsid w:val="00454A07"/>
    <w:rsid w:val="00454FBD"/>
    <w:rsid w:val="00455059"/>
    <w:rsid w:val="00455489"/>
    <w:rsid w:val="004562A6"/>
    <w:rsid w:val="00461526"/>
    <w:rsid w:val="00462A0D"/>
    <w:rsid w:val="00465703"/>
    <w:rsid w:val="0046685F"/>
    <w:rsid w:val="00475A14"/>
    <w:rsid w:val="004765A6"/>
    <w:rsid w:val="00481A24"/>
    <w:rsid w:val="004841B6"/>
    <w:rsid w:val="00485FD1"/>
    <w:rsid w:val="00493FEA"/>
    <w:rsid w:val="00496C10"/>
    <w:rsid w:val="004A05A8"/>
    <w:rsid w:val="004A1128"/>
    <w:rsid w:val="004A1A5E"/>
    <w:rsid w:val="004A3FD1"/>
    <w:rsid w:val="004A4719"/>
    <w:rsid w:val="004B0319"/>
    <w:rsid w:val="004B0820"/>
    <w:rsid w:val="004B17B2"/>
    <w:rsid w:val="004B4259"/>
    <w:rsid w:val="004C0827"/>
    <w:rsid w:val="004C277B"/>
    <w:rsid w:val="004C4EDB"/>
    <w:rsid w:val="004C751B"/>
    <w:rsid w:val="004D0224"/>
    <w:rsid w:val="004D2830"/>
    <w:rsid w:val="004D36CF"/>
    <w:rsid w:val="004D65B4"/>
    <w:rsid w:val="004E19E7"/>
    <w:rsid w:val="004E2FA8"/>
    <w:rsid w:val="004E3A6A"/>
    <w:rsid w:val="004E4D75"/>
    <w:rsid w:val="004E5A9F"/>
    <w:rsid w:val="004E699C"/>
    <w:rsid w:val="004F4067"/>
    <w:rsid w:val="004F688D"/>
    <w:rsid w:val="004F79C4"/>
    <w:rsid w:val="0050120A"/>
    <w:rsid w:val="00501C27"/>
    <w:rsid w:val="00501D6D"/>
    <w:rsid w:val="005057C4"/>
    <w:rsid w:val="00506044"/>
    <w:rsid w:val="00506387"/>
    <w:rsid w:val="00506B93"/>
    <w:rsid w:val="00506DA2"/>
    <w:rsid w:val="005070E1"/>
    <w:rsid w:val="00510EF2"/>
    <w:rsid w:val="00512C21"/>
    <w:rsid w:val="00512E84"/>
    <w:rsid w:val="005143A0"/>
    <w:rsid w:val="00516596"/>
    <w:rsid w:val="00517957"/>
    <w:rsid w:val="00521372"/>
    <w:rsid w:val="00522CF6"/>
    <w:rsid w:val="0052474D"/>
    <w:rsid w:val="0052635C"/>
    <w:rsid w:val="00535C7F"/>
    <w:rsid w:val="00540477"/>
    <w:rsid w:val="0054194A"/>
    <w:rsid w:val="005420A0"/>
    <w:rsid w:val="00544368"/>
    <w:rsid w:val="00544A81"/>
    <w:rsid w:val="00547108"/>
    <w:rsid w:val="0055050C"/>
    <w:rsid w:val="005518A8"/>
    <w:rsid w:val="00551ED2"/>
    <w:rsid w:val="005543B7"/>
    <w:rsid w:val="005549F1"/>
    <w:rsid w:val="00555B7D"/>
    <w:rsid w:val="00567AEC"/>
    <w:rsid w:val="0057088A"/>
    <w:rsid w:val="00570E64"/>
    <w:rsid w:val="00571BC4"/>
    <w:rsid w:val="00574189"/>
    <w:rsid w:val="00574486"/>
    <w:rsid w:val="0058053D"/>
    <w:rsid w:val="00582C75"/>
    <w:rsid w:val="00583791"/>
    <w:rsid w:val="005839A5"/>
    <w:rsid w:val="005844D0"/>
    <w:rsid w:val="00584FF5"/>
    <w:rsid w:val="00585C2E"/>
    <w:rsid w:val="00586362"/>
    <w:rsid w:val="00586657"/>
    <w:rsid w:val="005933CB"/>
    <w:rsid w:val="00594130"/>
    <w:rsid w:val="00594F61"/>
    <w:rsid w:val="00596307"/>
    <w:rsid w:val="00596323"/>
    <w:rsid w:val="00597DE8"/>
    <w:rsid w:val="005A164C"/>
    <w:rsid w:val="005A1A78"/>
    <w:rsid w:val="005A3108"/>
    <w:rsid w:val="005A4ED5"/>
    <w:rsid w:val="005B1AB6"/>
    <w:rsid w:val="005B6CB6"/>
    <w:rsid w:val="005C1261"/>
    <w:rsid w:val="005C1BAF"/>
    <w:rsid w:val="005C33DD"/>
    <w:rsid w:val="005C376F"/>
    <w:rsid w:val="005C3C0E"/>
    <w:rsid w:val="005C44BD"/>
    <w:rsid w:val="005C67AF"/>
    <w:rsid w:val="005C6A59"/>
    <w:rsid w:val="005C7738"/>
    <w:rsid w:val="005D06AF"/>
    <w:rsid w:val="005D0930"/>
    <w:rsid w:val="005D1B42"/>
    <w:rsid w:val="005D3734"/>
    <w:rsid w:val="005D6154"/>
    <w:rsid w:val="005E1C45"/>
    <w:rsid w:val="005E21A9"/>
    <w:rsid w:val="005E4C56"/>
    <w:rsid w:val="005E585D"/>
    <w:rsid w:val="005E790C"/>
    <w:rsid w:val="005F05D1"/>
    <w:rsid w:val="005F5C95"/>
    <w:rsid w:val="005F72AC"/>
    <w:rsid w:val="0060126A"/>
    <w:rsid w:val="0060176B"/>
    <w:rsid w:val="00603588"/>
    <w:rsid w:val="00603940"/>
    <w:rsid w:val="00610B64"/>
    <w:rsid w:val="00615888"/>
    <w:rsid w:val="006175C9"/>
    <w:rsid w:val="006202B9"/>
    <w:rsid w:val="00622302"/>
    <w:rsid w:val="006253E6"/>
    <w:rsid w:val="0062602E"/>
    <w:rsid w:val="00627793"/>
    <w:rsid w:val="00630681"/>
    <w:rsid w:val="006316C0"/>
    <w:rsid w:val="006319FC"/>
    <w:rsid w:val="00634956"/>
    <w:rsid w:val="00635403"/>
    <w:rsid w:val="00636907"/>
    <w:rsid w:val="0064318C"/>
    <w:rsid w:val="00643B6D"/>
    <w:rsid w:val="006529D5"/>
    <w:rsid w:val="00652C3A"/>
    <w:rsid w:val="0065431D"/>
    <w:rsid w:val="00654BE8"/>
    <w:rsid w:val="0065546A"/>
    <w:rsid w:val="006559F6"/>
    <w:rsid w:val="00655C5E"/>
    <w:rsid w:val="0065616B"/>
    <w:rsid w:val="00656F9A"/>
    <w:rsid w:val="006609EA"/>
    <w:rsid w:val="00661760"/>
    <w:rsid w:val="00664307"/>
    <w:rsid w:val="00675EED"/>
    <w:rsid w:val="00680655"/>
    <w:rsid w:val="00681149"/>
    <w:rsid w:val="0068466A"/>
    <w:rsid w:val="0069001A"/>
    <w:rsid w:val="00690790"/>
    <w:rsid w:val="0069319B"/>
    <w:rsid w:val="00694F27"/>
    <w:rsid w:val="006A14C3"/>
    <w:rsid w:val="006A1D00"/>
    <w:rsid w:val="006A2633"/>
    <w:rsid w:val="006A27E5"/>
    <w:rsid w:val="006A34D7"/>
    <w:rsid w:val="006A5477"/>
    <w:rsid w:val="006A6957"/>
    <w:rsid w:val="006A6B33"/>
    <w:rsid w:val="006A78C7"/>
    <w:rsid w:val="006A793A"/>
    <w:rsid w:val="006B1339"/>
    <w:rsid w:val="006B1712"/>
    <w:rsid w:val="006B1CE7"/>
    <w:rsid w:val="006B4B3E"/>
    <w:rsid w:val="006B5387"/>
    <w:rsid w:val="006B6D56"/>
    <w:rsid w:val="006B7647"/>
    <w:rsid w:val="006C28A1"/>
    <w:rsid w:val="006C41F7"/>
    <w:rsid w:val="006C7F39"/>
    <w:rsid w:val="006D1D02"/>
    <w:rsid w:val="006D25F2"/>
    <w:rsid w:val="006D3086"/>
    <w:rsid w:val="006D32EE"/>
    <w:rsid w:val="006D379D"/>
    <w:rsid w:val="006D5B2F"/>
    <w:rsid w:val="006D5C6D"/>
    <w:rsid w:val="006D68DC"/>
    <w:rsid w:val="006D6BC1"/>
    <w:rsid w:val="006E0319"/>
    <w:rsid w:val="006E07A9"/>
    <w:rsid w:val="006E2C07"/>
    <w:rsid w:val="006E36C5"/>
    <w:rsid w:val="006E6DE5"/>
    <w:rsid w:val="006F03D4"/>
    <w:rsid w:val="006F0D10"/>
    <w:rsid w:val="006F191F"/>
    <w:rsid w:val="006F209C"/>
    <w:rsid w:val="006F2165"/>
    <w:rsid w:val="006F2871"/>
    <w:rsid w:val="006F4019"/>
    <w:rsid w:val="006F6EDE"/>
    <w:rsid w:val="006F7C86"/>
    <w:rsid w:val="0070493A"/>
    <w:rsid w:val="00704D2D"/>
    <w:rsid w:val="007106A9"/>
    <w:rsid w:val="00713171"/>
    <w:rsid w:val="007146D9"/>
    <w:rsid w:val="00714993"/>
    <w:rsid w:val="00714D5D"/>
    <w:rsid w:val="00720111"/>
    <w:rsid w:val="00720565"/>
    <w:rsid w:val="00721503"/>
    <w:rsid w:val="0072173D"/>
    <w:rsid w:val="007217E4"/>
    <w:rsid w:val="0072331A"/>
    <w:rsid w:val="0072398F"/>
    <w:rsid w:val="00726199"/>
    <w:rsid w:val="00726C3C"/>
    <w:rsid w:val="007306FD"/>
    <w:rsid w:val="00731B4A"/>
    <w:rsid w:val="00732FC7"/>
    <w:rsid w:val="00733E98"/>
    <w:rsid w:val="00734478"/>
    <w:rsid w:val="00734846"/>
    <w:rsid w:val="00734B77"/>
    <w:rsid w:val="0074459B"/>
    <w:rsid w:val="007500B1"/>
    <w:rsid w:val="00751304"/>
    <w:rsid w:val="007553D9"/>
    <w:rsid w:val="00755E51"/>
    <w:rsid w:val="00756637"/>
    <w:rsid w:val="00756EAE"/>
    <w:rsid w:val="00761509"/>
    <w:rsid w:val="00761CEA"/>
    <w:rsid w:val="00761E25"/>
    <w:rsid w:val="007628BD"/>
    <w:rsid w:val="007629AD"/>
    <w:rsid w:val="00764381"/>
    <w:rsid w:val="00764C83"/>
    <w:rsid w:val="00764F74"/>
    <w:rsid w:val="00766150"/>
    <w:rsid w:val="00770415"/>
    <w:rsid w:val="007711AB"/>
    <w:rsid w:val="007746E5"/>
    <w:rsid w:val="007747B6"/>
    <w:rsid w:val="00781848"/>
    <w:rsid w:val="00782061"/>
    <w:rsid w:val="00784954"/>
    <w:rsid w:val="007856DC"/>
    <w:rsid w:val="00785C09"/>
    <w:rsid w:val="00793F50"/>
    <w:rsid w:val="007942D3"/>
    <w:rsid w:val="007951A3"/>
    <w:rsid w:val="0079550C"/>
    <w:rsid w:val="007975CD"/>
    <w:rsid w:val="007A0453"/>
    <w:rsid w:val="007A0528"/>
    <w:rsid w:val="007A0A39"/>
    <w:rsid w:val="007A110B"/>
    <w:rsid w:val="007A4B30"/>
    <w:rsid w:val="007A64D0"/>
    <w:rsid w:val="007A6905"/>
    <w:rsid w:val="007A6A0C"/>
    <w:rsid w:val="007B1D82"/>
    <w:rsid w:val="007B1FBD"/>
    <w:rsid w:val="007B26E2"/>
    <w:rsid w:val="007B31D3"/>
    <w:rsid w:val="007B60CD"/>
    <w:rsid w:val="007B6352"/>
    <w:rsid w:val="007B78C0"/>
    <w:rsid w:val="007C1860"/>
    <w:rsid w:val="007C30BA"/>
    <w:rsid w:val="007C3863"/>
    <w:rsid w:val="007C3F84"/>
    <w:rsid w:val="007C4B0F"/>
    <w:rsid w:val="007C4D8D"/>
    <w:rsid w:val="007C6FB3"/>
    <w:rsid w:val="007D4ACE"/>
    <w:rsid w:val="007D566C"/>
    <w:rsid w:val="007D5D4B"/>
    <w:rsid w:val="007D6EE9"/>
    <w:rsid w:val="007E03C6"/>
    <w:rsid w:val="007E18E0"/>
    <w:rsid w:val="007E1901"/>
    <w:rsid w:val="007E29AC"/>
    <w:rsid w:val="007F29B1"/>
    <w:rsid w:val="007F3405"/>
    <w:rsid w:val="007F51A0"/>
    <w:rsid w:val="007F6101"/>
    <w:rsid w:val="007F64C3"/>
    <w:rsid w:val="007F75D3"/>
    <w:rsid w:val="00802B33"/>
    <w:rsid w:val="00803834"/>
    <w:rsid w:val="008044CA"/>
    <w:rsid w:val="00804663"/>
    <w:rsid w:val="00804A1C"/>
    <w:rsid w:val="00805DD3"/>
    <w:rsid w:val="0080671E"/>
    <w:rsid w:val="008071A6"/>
    <w:rsid w:val="00807245"/>
    <w:rsid w:val="00810BE2"/>
    <w:rsid w:val="008125F8"/>
    <w:rsid w:val="0081448D"/>
    <w:rsid w:val="00814A2A"/>
    <w:rsid w:val="008178D6"/>
    <w:rsid w:val="00820FE9"/>
    <w:rsid w:val="00823CAD"/>
    <w:rsid w:val="0082677D"/>
    <w:rsid w:val="00834103"/>
    <w:rsid w:val="00835403"/>
    <w:rsid w:val="0083654E"/>
    <w:rsid w:val="00844764"/>
    <w:rsid w:val="008452D0"/>
    <w:rsid w:val="00845967"/>
    <w:rsid w:val="00851416"/>
    <w:rsid w:val="00852CD7"/>
    <w:rsid w:val="00853CD0"/>
    <w:rsid w:val="00854793"/>
    <w:rsid w:val="00855EF6"/>
    <w:rsid w:val="008576C5"/>
    <w:rsid w:val="0086229D"/>
    <w:rsid w:val="00862B24"/>
    <w:rsid w:val="00863743"/>
    <w:rsid w:val="00863E46"/>
    <w:rsid w:val="00864A6C"/>
    <w:rsid w:val="0086617F"/>
    <w:rsid w:val="00867FB4"/>
    <w:rsid w:val="008705E7"/>
    <w:rsid w:val="00870A26"/>
    <w:rsid w:val="00870BEA"/>
    <w:rsid w:val="00870E09"/>
    <w:rsid w:val="00871210"/>
    <w:rsid w:val="00871F25"/>
    <w:rsid w:val="00872522"/>
    <w:rsid w:val="008761C2"/>
    <w:rsid w:val="00883727"/>
    <w:rsid w:val="00883984"/>
    <w:rsid w:val="008840FC"/>
    <w:rsid w:val="0088415B"/>
    <w:rsid w:val="008853EF"/>
    <w:rsid w:val="00886D1A"/>
    <w:rsid w:val="00890F55"/>
    <w:rsid w:val="008918D7"/>
    <w:rsid w:val="00891B5F"/>
    <w:rsid w:val="0089369F"/>
    <w:rsid w:val="00893E02"/>
    <w:rsid w:val="008A177E"/>
    <w:rsid w:val="008A294A"/>
    <w:rsid w:val="008A5F16"/>
    <w:rsid w:val="008A6925"/>
    <w:rsid w:val="008A7621"/>
    <w:rsid w:val="008B10E8"/>
    <w:rsid w:val="008B752D"/>
    <w:rsid w:val="008C00E7"/>
    <w:rsid w:val="008C5312"/>
    <w:rsid w:val="008C5F9E"/>
    <w:rsid w:val="008C7939"/>
    <w:rsid w:val="008D052B"/>
    <w:rsid w:val="008D1830"/>
    <w:rsid w:val="008D1AF5"/>
    <w:rsid w:val="008D24CA"/>
    <w:rsid w:val="008D6160"/>
    <w:rsid w:val="008D7746"/>
    <w:rsid w:val="008D7AFE"/>
    <w:rsid w:val="008E1643"/>
    <w:rsid w:val="008E2A0E"/>
    <w:rsid w:val="008E7AD9"/>
    <w:rsid w:val="008F00E2"/>
    <w:rsid w:val="008F176C"/>
    <w:rsid w:val="008F462B"/>
    <w:rsid w:val="008F4E7D"/>
    <w:rsid w:val="008F7E1A"/>
    <w:rsid w:val="009002D6"/>
    <w:rsid w:val="009014F0"/>
    <w:rsid w:val="00901C1B"/>
    <w:rsid w:val="00904881"/>
    <w:rsid w:val="00906D32"/>
    <w:rsid w:val="00912FD9"/>
    <w:rsid w:val="009177C0"/>
    <w:rsid w:val="00917818"/>
    <w:rsid w:val="00920E1B"/>
    <w:rsid w:val="009223B4"/>
    <w:rsid w:val="00923533"/>
    <w:rsid w:val="00924CD6"/>
    <w:rsid w:val="00925E53"/>
    <w:rsid w:val="00925FB2"/>
    <w:rsid w:val="00926A00"/>
    <w:rsid w:val="00932A91"/>
    <w:rsid w:val="00935AB3"/>
    <w:rsid w:val="009374C6"/>
    <w:rsid w:val="00937519"/>
    <w:rsid w:val="00937CC6"/>
    <w:rsid w:val="0094194F"/>
    <w:rsid w:val="00945BA0"/>
    <w:rsid w:val="00953469"/>
    <w:rsid w:val="00960016"/>
    <w:rsid w:val="00961CE2"/>
    <w:rsid w:val="00962989"/>
    <w:rsid w:val="009639A5"/>
    <w:rsid w:val="00963C3A"/>
    <w:rsid w:val="00963E3F"/>
    <w:rsid w:val="009656A9"/>
    <w:rsid w:val="0096642B"/>
    <w:rsid w:val="0096683C"/>
    <w:rsid w:val="00967787"/>
    <w:rsid w:val="00967FCF"/>
    <w:rsid w:val="0097064F"/>
    <w:rsid w:val="00977B3C"/>
    <w:rsid w:val="0098177E"/>
    <w:rsid w:val="00982DCC"/>
    <w:rsid w:val="00982DEC"/>
    <w:rsid w:val="00986175"/>
    <w:rsid w:val="009868C0"/>
    <w:rsid w:val="0099040E"/>
    <w:rsid w:val="00992F68"/>
    <w:rsid w:val="009930D6"/>
    <w:rsid w:val="00994DBD"/>
    <w:rsid w:val="009A196B"/>
    <w:rsid w:val="009A2258"/>
    <w:rsid w:val="009A3FCA"/>
    <w:rsid w:val="009A406B"/>
    <w:rsid w:val="009A40F4"/>
    <w:rsid w:val="009A4963"/>
    <w:rsid w:val="009A5042"/>
    <w:rsid w:val="009A50F7"/>
    <w:rsid w:val="009A7C52"/>
    <w:rsid w:val="009B1252"/>
    <w:rsid w:val="009B1760"/>
    <w:rsid w:val="009B2D2F"/>
    <w:rsid w:val="009B5F2C"/>
    <w:rsid w:val="009B6630"/>
    <w:rsid w:val="009B6633"/>
    <w:rsid w:val="009B6FA9"/>
    <w:rsid w:val="009C02C0"/>
    <w:rsid w:val="009C4F6A"/>
    <w:rsid w:val="009C584E"/>
    <w:rsid w:val="009C5868"/>
    <w:rsid w:val="009D05F0"/>
    <w:rsid w:val="009D290F"/>
    <w:rsid w:val="009D432A"/>
    <w:rsid w:val="009D4E07"/>
    <w:rsid w:val="009D518F"/>
    <w:rsid w:val="009D6F9D"/>
    <w:rsid w:val="009E03E0"/>
    <w:rsid w:val="009E0BA1"/>
    <w:rsid w:val="009E26D6"/>
    <w:rsid w:val="009E2992"/>
    <w:rsid w:val="009E6132"/>
    <w:rsid w:val="009F1A67"/>
    <w:rsid w:val="009F3F67"/>
    <w:rsid w:val="00A00B5E"/>
    <w:rsid w:val="00A00C41"/>
    <w:rsid w:val="00A02A79"/>
    <w:rsid w:val="00A050BA"/>
    <w:rsid w:val="00A05135"/>
    <w:rsid w:val="00A05232"/>
    <w:rsid w:val="00A10D76"/>
    <w:rsid w:val="00A11C38"/>
    <w:rsid w:val="00A11D92"/>
    <w:rsid w:val="00A12E60"/>
    <w:rsid w:val="00A13EB2"/>
    <w:rsid w:val="00A148D6"/>
    <w:rsid w:val="00A154F8"/>
    <w:rsid w:val="00A17A6D"/>
    <w:rsid w:val="00A2352B"/>
    <w:rsid w:val="00A25208"/>
    <w:rsid w:val="00A25D17"/>
    <w:rsid w:val="00A26AA8"/>
    <w:rsid w:val="00A30988"/>
    <w:rsid w:val="00A3180A"/>
    <w:rsid w:val="00A33155"/>
    <w:rsid w:val="00A3675B"/>
    <w:rsid w:val="00A378C2"/>
    <w:rsid w:val="00A41086"/>
    <w:rsid w:val="00A44356"/>
    <w:rsid w:val="00A44C0F"/>
    <w:rsid w:val="00A454A4"/>
    <w:rsid w:val="00A456EB"/>
    <w:rsid w:val="00A460FB"/>
    <w:rsid w:val="00A4748E"/>
    <w:rsid w:val="00A55D67"/>
    <w:rsid w:val="00A61E1F"/>
    <w:rsid w:val="00A62A61"/>
    <w:rsid w:val="00A70EF5"/>
    <w:rsid w:val="00A7136F"/>
    <w:rsid w:val="00A732DC"/>
    <w:rsid w:val="00A74158"/>
    <w:rsid w:val="00A747BB"/>
    <w:rsid w:val="00A76D53"/>
    <w:rsid w:val="00A77646"/>
    <w:rsid w:val="00A77A17"/>
    <w:rsid w:val="00A80570"/>
    <w:rsid w:val="00A82AFB"/>
    <w:rsid w:val="00A83BF5"/>
    <w:rsid w:val="00A850D2"/>
    <w:rsid w:val="00A8513C"/>
    <w:rsid w:val="00A868C2"/>
    <w:rsid w:val="00A91505"/>
    <w:rsid w:val="00A91810"/>
    <w:rsid w:val="00A96855"/>
    <w:rsid w:val="00AA1289"/>
    <w:rsid w:val="00AA45E7"/>
    <w:rsid w:val="00AA51AA"/>
    <w:rsid w:val="00AA66BA"/>
    <w:rsid w:val="00AA6FB3"/>
    <w:rsid w:val="00AB0ACC"/>
    <w:rsid w:val="00AB0B58"/>
    <w:rsid w:val="00AB175B"/>
    <w:rsid w:val="00AB26B0"/>
    <w:rsid w:val="00AB275A"/>
    <w:rsid w:val="00AC0916"/>
    <w:rsid w:val="00AC367D"/>
    <w:rsid w:val="00AC3766"/>
    <w:rsid w:val="00AC3EAB"/>
    <w:rsid w:val="00AC4117"/>
    <w:rsid w:val="00AC596A"/>
    <w:rsid w:val="00AC5C34"/>
    <w:rsid w:val="00AC7C01"/>
    <w:rsid w:val="00AD2189"/>
    <w:rsid w:val="00AD5E58"/>
    <w:rsid w:val="00AD76C3"/>
    <w:rsid w:val="00AD7C23"/>
    <w:rsid w:val="00AE0732"/>
    <w:rsid w:val="00AE160E"/>
    <w:rsid w:val="00AE4470"/>
    <w:rsid w:val="00AE5DFC"/>
    <w:rsid w:val="00AE5E3B"/>
    <w:rsid w:val="00AE7CD4"/>
    <w:rsid w:val="00AF04EE"/>
    <w:rsid w:val="00AF1F10"/>
    <w:rsid w:val="00AF7C21"/>
    <w:rsid w:val="00B00711"/>
    <w:rsid w:val="00B00D27"/>
    <w:rsid w:val="00B00EA4"/>
    <w:rsid w:val="00B01034"/>
    <w:rsid w:val="00B03712"/>
    <w:rsid w:val="00B05C2A"/>
    <w:rsid w:val="00B0702E"/>
    <w:rsid w:val="00B076E1"/>
    <w:rsid w:val="00B1059A"/>
    <w:rsid w:val="00B11917"/>
    <w:rsid w:val="00B11D45"/>
    <w:rsid w:val="00B14AD0"/>
    <w:rsid w:val="00B16BD8"/>
    <w:rsid w:val="00B2140F"/>
    <w:rsid w:val="00B216DC"/>
    <w:rsid w:val="00B219FF"/>
    <w:rsid w:val="00B21C31"/>
    <w:rsid w:val="00B23EED"/>
    <w:rsid w:val="00B27CB6"/>
    <w:rsid w:val="00B31279"/>
    <w:rsid w:val="00B33C13"/>
    <w:rsid w:val="00B34326"/>
    <w:rsid w:val="00B355E7"/>
    <w:rsid w:val="00B36576"/>
    <w:rsid w:val="00B4190F"/>
    <w:rsid w:val="00B41FAC"/>
    <w:rsid w:val="00B43F77"/>
    <w:rsid w:val="00B44877"/>
    <w:rsid w:val="00B456C8"/>
    <w:rsid w:val="00B51B0C"/>
    <w:rsid w:val="00B57463"/>
    <w:rsid w:val="00B61C03"/>
    <w:rsid w:val="00B636BC"/>
    <w:rsid w:val="00B63EFE"/>
    <w:rsid w:val="00B64742"/>
    <w:rsid w:val="00B6595F"/>
    <w:rsid w:val="00B663AE"/>
    <w:rsid w:val="00B668D3"/>
    <w:rsid w:val="00B670B6"/>
    <w:rsid w:val="00B701F4"/>
    <w:rsid w:val="00B702A6"/>
    <w:rsid w:val="00B7058C"/>
    <w:rsid w:val="00B71EEE"/>
    <w:rsid w:val="00B73EF4"/>
    <w:rsid w:val="00B74503"/>
    <w:rsid w:val="00B752A8"/>
    <w:rsid w:val="00B770E2"/>
    <w:rsid w:val="00B82016"/>
    <w:rsid w:val="00B82924"/>
    <w:rsid w:val="00B82FF1"/>
    <w:rsid w:val="00B8467E"/>
    <w:rsid w:val="00B85474"/>
    <w:rsid w:val="00B879C6"/>
    <w:rsid w:val="00B90027"/>
    <w:rsid w:val="00B93E99"/>
    <w:rsid w:val="00B959F2"/>
    <w:rsid w:val="00BA01D4"/>
    <w:rsid w:val="00BA2F9D"/>
    <w:rsid w:val="00BA48D5"/>
    <w:rsid w:val="00BA58F0"/>
    <w:rsid w:val="00BB05B1"/>
    <w:rsid w:val="00BB1E0B"/>
    <w:rsid w:val="00BB2C6B"/>
    <w:rsid w:val="00BB513F"/>
    <w:rsid w:val="00BB574C"/>
    <w:rsid w:val="00BB6C30"/>
    <w:rsid w:val="00BC1658"/>
    <w:rsid w:val="00BC581E"/>
    <w:rsid w:val="00BC717B"/>
    <w:rsid w:val="00BC7B42"/>
    <w:rsid w:val="00BC7FB4"/>
    <w:rsid w:val="00BD0591"/>
    <w:rsid w:val="00BD0B53"/>
    <w:rsid w:val="00BD0ECB"/>
    <w:rsid w:val="00BD2565"/>
    <w:rsid w:val="00BD2883"/>
    <w:rsid w:val="00BD2EE8"/>
    <w:rsid w:val="00BD4592"/>
    <w:rsid w:val="00BD58D5"/>
    <w:rsid w:val="00BD7450"/>
    <w:rsid w:val="00BD7EBA"/>
    <w:rsid w:val="00BE0744"/>
    <w:rsid w:val="00BE260A"/>
    <w:rsid w:val="00BE5AF7"/>
    <w:rsid w:val="00BE7E31"/>
    <w:rsid w:val="00BF0F90"/>
    <w:rsid w:val="00BF3EDD"/>
    <w:rsid w:val="00C0060F"/>
    <w:rsid w:val="00C00CC0"/>
    <w:rsid w:val="00C01660"/>
    <w:rsid w:val="00C020DF"/>
    <w:rsid w:val="00C023E8"/>
    <w:rsid w:val="00C036ED"/>
    <w:rsid w:val="00C0519D"/>
    <w:rsid w:val="00C07C38"/>
    <w:rsid w:val="00C10FAA"/>
    <w:rsid w:val="00C162BA"/>
    <w:rsid w:val="00C175CA"/>
    <w:rsid w:val="00C21174"/>
    <w:rsid w:val="00C22E5C"/>
    <w:rsid w:val="00C23053"/>
    <w:rsid w:val="00C23C62"/>
    <w:rsid w:val="00C23D04"/>
    <w:rsid w:val="00C263B9"/>
    <w:rsid w:val="00C27762"/>
    <w:rsid w:val="00C30056"/>
    <w:rsid w:val="00C30F89"/>
    <w:rsid w:val="00C35425"/>
    <w:rsid w:val="00C355FD"/>
    <w:rsid w:val="00C400C6"/>
    <w:rsid w:val="00C43079"/>
    <w:rsid w:val="00C436D6"/>
    <w:rsid w:val="00C512BD"/>
    <w:rsid w:val="00C51434"/>
    <w:rsid w:val="00C523B4"/>
    <w:rsid w:val="00C55C88"/>
    <w:rsid w:val="00C56260"/>
    <w:rsid w:val="00C60B21"/>
    <w:rsid w:val="00C647DC"/>
    <w:rsid w:val="00C66538"/>
    <w:rsid w:val="00C66EB6"/>
    <w:rsid w:val="00C71DBA"/>
    <w:rsid w:val="00C725FB"/>
    <w:rsid w:val="00C73533"/>
    <w:rsid w:val="00C737AF"/>
    <w:rsid w:val="00C74227"/>
    <w:rsid w:val="00C76FF8"/>
    <w:rsid w:val="00C77DAB"/>
    <w:rsid w:val="00C80C96"/>
    <w:rsid w:val="00C86EC7"/>
    <w:rsid w:val="00C912AD"/>
    <w:rsid w:val="00C91515"/>
    <w:rsid w:val="00C917B4"/>
    <w:rsid w:val="00C91CD9"/>
    <w:rsid w:val="00C966D2"/>
    <w:rsid w:val="00CA0483"/>
    <w:rsid w:val="00CA088C"/>
    <w:rsid w:val="00CA1C0E"/>
    <w:rsid w:val="00CA39FA"/>
    <w:rsid w:val="00CA409B"/>
    <w:rsid w:val="00CA5146"/>
    <w:rsid w:val="00CB0AB4"/>
    <w:rsid w:val="00CB10C8"/>
    <w:rsid w:val="00CB127A"/>
    <w:rsid w:val="00CB3BE3"/>
    <w:rsid w:val="00CB496F"/>
    <w:rsid w:val="00CB4A5E"/>
    <w:rsid w:val="00CC153B"/>
    <w:rsid w:val="00CC2982"/>
    <w:rsid w:val="00CC450A"/>
    <w:rsid w:val="00CC4A86"/>
    <w:rsid w:val="00CC4F09"/>
    <w:rsid w:val="00CC5633"/>
    <w:rsid w:val="00CC6123"/>
    <w:rsid w:val="00CC61AB"/>
    <w:rsid w:val="00CC7A3F"/>
    <w:rsid w:val="00CD5895"/>
    <w:rsid w:val="00CD5BC1"/>
    <w:rsid w:val="00CD62AB"/>
    <w:rsid w:val="00CD68B4"/>
    <w:rsid w:val="00CD6DC1"/>
    <w:rsid w:val="00CE3969"/>
    <w:rsid w:val="00CE66CD"/>
    <w:rsid w:val="00CE74E2"/>
    <w:rsid w:val="00CE7669"/>
    <w:rsid w:val="00CE7689"/>
    <w:rsid w:val="00CF0320"/>
    <w:rsid w:val="00CF297C"/>
    <w:rsid w:val="00CF3E16"/>
    <w:rsid w:val="00CF4BD9"/>
    <w:rsid w:val="00CF6B1C"/>
    <w:rsid w:val="00CF7023"/>
    <w:rsid w:val="00CF795C"/>
    <w:rsid w:val="00D018DD"/>
    <w:rsid w:val="00D0355C"/>
    <w:rsid w:val="00D04D8E"/>
    <w:rsid w:val="00D1125A"/>
    <w:rsid w:val="00D141A0"/>
    <w:rsid w:val="00D166E3"/>
    <w:rsid w:val="00D17EC8"/>
    <w:rsid w:val="00D20BE5"/>
    <w:rsid w:val="00D22D29"/>
    <w:rsid w:val="00D23266"/>
    <w:rsid w:val="00D27E17"/>
    <w:rsid w:val="00D30BBB"/>
    <w:rsid w:val="00D31F53"/>
    <w:rsid w:val="00D339EB"/>
    <w:rsid w:val="00D33A16"/>
    <w:rsid w:val="00D42AA5"/>
    <w:rsid w:val="00D42E5B"/>
    <w:rsid w:val="00D43782"/>
    <w:rsid w:val="00D44DD4"/>
    <w:rsid w:val="00D45FAD"/>
    <w:rsid w:val="00D514F7"/>
    <w:rsid w:val="00D54EB1"/>
    <w:rsid w:val="00D55A95"/>
    <w:rsid w:val="00D55B4C"/>
    <w:rsid w:val="00D5699B"/>
    <w:rsid w:val="00D604D0"/>
    <w:rsid w:val="00D617B9"/>
    <w:rsid w:val="00D62C98"/>
    <w:rsid w:val="00D639E6"/>
    <w:rsid w:val="00D647C5"/>
    <w:rsid w:val="00D659CC"/>
    <w:rsid w:val="00D6638A"/>
    <w:rsid w:val="00D711FE"/>
    <w:rsid w:val="00D7421E"/>
    <w:rsid w:val="00D746D6"/>
    <w:rsid w:val="00D75AAF"/>
    <w:rsid w:val="00D82166"/>
    <w:rsid w:val="00D82769"/>
    <w:rsid w:val="00D85C5E"/>
    <w:rsid w:val="00D85C75"/>
    <w:rsid w:val="00D90C5B"/>
    <w:rsid w:val="00D94345"/>
    <w:rsid w:val="00D943A5"/>
    <w:rsid w:val="00D94B03"/>
    <w:rsid w:val="00D94F06"/>
    <w:rsid w:val="00D962B1"/>
    <w:rsid w:val="00D96B5D"/>
    <w:rsid w:val="00DA0848"/>
    <w:rsid w:val="00DA2709"/>
    <w:rsid w:val="00DA4982"/>
    <w:rsid w:val="00DA4CA0"/>
    <w:rsid w:val="00DB42DF"/>
    <w:rsid w:val="00DB493D"/>
    <w:rsid w:val="00DC04F4"/>
    <w:rsid w:val="00DC08A7"/>
    <w:rsid w:val="00DC0FF2"/>
    <w:rsid w:val="00DC2335"/>
    <w:rsid w:val="00DC237E"/>
    <w:rsid w:val="00DC2513"/>
    <w:rsid w:val="00DC34CF"/>
    <w:rsid w:val="00DC5AE6"/>
    <w:rsid w:val="00DC6546"/>
    <w:rsid w:val="00DC7BCE"/>
    <w:rsid w:val="00DD2526"/>
    <w:rsid w:val="00DD5011"/>
    <w:rsid w:val="00DD6FA4"/>
    <w:rsid w:val="00DE0976"/>
    <w:rsid w:val="00DE1A69"/>
    <w:rsid w:val="00DE1CF3"/>
    <w:rsid w:val="00DE2A8C"/>
    <w:rsid w:val="00DE4D73"/>
    <w:rsid w:val="00DE58CE"/>
    <w:rsid w:val="00DF07AA"/>
    <w:rsid w:val="00DF0CF8"/>
    <w:rsid w:val="00DF47A3"/>
    <w:rsid w:val="00DF5E34"/>
    <w:rsid w:val="00DF7467"/>
    <w:rsid w:val="00E00698"/>
    <w:rsid w:val="00E05481"/>
    <w:rsid w:val="00E05817"/>
    <w:rsid w:val="00E06F92"/>
    <w:rsid w:val="00E10ACF"/>
    <w:rsid w:val="00E1163F"/>
    <w:rsid w:val="00E14C9C"/>
    <w:rsid w:val="00E15314"/>
    <w:rsid w:val="00E15329"/>
    <w:rsid w:val="00E2036E"/>
    <w:rsid w:val="00E22726"/>
    <w:rsid w:val="00E2441C"/>
    <w:rsid w:val="00E245AA"/>
    <w:rsid w:val="00E25881"/>
    <w:rsid w:val="00E2657B"/>
    <w:rsid w:val="00E30E09"/>
    <w:rsid w:val="00E33B82"/>
    <w:rsid w:val="00E33E4F"/>
    <w:rsid w:val="00E35663"/>
    <w:rsid w:val="00E37691"/>
    <w:rsid w:val="00E431B3"/>
    <w:rsid w:val="00E43AB0"/>
    <w:rsid w:val="00E458FD"/>
    <w:rsid w:val="00E52283"/>
    <w:rsid w:val="00E52C57"/>
    <w:rsid w:val="00E55FD1"/>
    <w:rsid w:val="00E61619"/>
    <w:rsid w:val="00E63962"/>
    <w:rsid w:val="00E701A5"/>
    <w:rsid w:val="00E71878"/>
    <w:rsid w:val="00E71A1D"/>
    <w:rsid w:val="00E764CA"/>
    <w:rsid w:val="00E76785"/>
    <w:rsid w:val="00E8020C"/>
    <w:rsid w:val="00E807A3"/>
    <w:rsid w:val="00E8098C"/>
    <w:rsid w:val="00E83B37"/>
    <w:rsid w:val="00E85A3A"/>
    <w:rsid w:val="00E87094"/>
    <w:rsid w:val="00E905AD"/>
    <w:rsid w:val="00E907A0"/>
    <w:rsid w:val="00E93760"/>
    <w:rsid w:val="00E97CFC"/>
    <w:rsid w:val="00EA04DF"/>
    <w:rsid w:val="00EA1465"/>
    <w:rsid w:val="00EA1A0F"/>
    <w:rsid w:val="00EA2A78"/>
    <w:rsid w:val="00EA6291"/>
    <w:rsid w:val="00EA6A5C"/>
    <w:rsid w:val="00EB0ED4"/>
    <w:rsid w:val="00EB12C4"/>
    <w:rsid w:val="00EB19EB"/>
    <w:rsid w:val="00EB2C4C"/>
    <w:rsid w:val="00EB332E"/>
    <w:rsid w:val="00EB5FE3"/>
    <w:rsid w:val="00EC141B"/>
    <w:rsid w:val="00EC229B"/>
    <w:rsid w:val="00EC3AC9"/>
    <w:rsid w:val="00EC3D4B"/>
    <w:rsid w:val="00EC48B1"/>
    <w:rsid w:val="00EC7E29"/>
    <w:rsid w:val="00ED09F0"/>
    <w:rsid w:val="00ED12B8"/>
    <w:rsid w:val="00ED1620"/>
    <w:rsid w:val="00ED1F4A"/>
    <w:rsid w:val="00ED5B76"/>
    <w:rsid w:val="00EE0CAE"/>
    <w:rsid w:val="00EE1905"/>
    <w:rsid w:val="00EE3121"/>
    <w:rsid w:val="00EE3A0E"/>
    <w:rsid w:val="00EE421E"/>
    <w:rsid w:val="00EE4CB3"/>
    <w:rsid w:val="00EE4FB8"/>
    <w:rsid w:val="00EE6A34"/>
    <w:rsid w:val="00EE78D5"/>
    <w:rsid w:val="00EF02B4"/>
    <w:rsid w:val="00EF0538"/>
    <w:rsid w:val="00EF09E7"/>
    <w:rsid w:val="00EF0DAE"/>
    <w:rsid w:val="00EF2C7A"/>
    <w:rsid w:val="00EF30EA"/>
    <w:rsid w:val="00F000ED"/>
    <w:rsid w:val="00F011DC"/>
    <w:rsid w:val="00F03067"/>
    <w:rsid w:val="00F03AC0"/>
    <w:rsid w:val="00F03BB4"/>
    <w:rsid w:val="00F06567"/>
    <w:rsid w:val="00F101C6"/>
    <w:rsid w:val="00F12E21"/>
    <w:rsid w:val="00F13E34"/>
    <w:rsid w:val="00F14D81"/>
    <w:rsid w:val="00F16145"/>
    <w:rsid w:val="00F17937"/>
    <w:rsid w:val="00F17EB6"/>
    <w:rsid w:val="00F208F0"/>
    <w:rsid w:val="00F21FF0"/>
    <w:rsid w:val="00F22AA4"/>
    <w:rsid w:val="00F26782"/>
    <w:rsid w:val="00F31231"/>
    <w:rsid w:val="00F405AD"/>
    <w:rsid w:val="00F40932"/>
    <w:rsid w:val="00F4107D"/>
    <w:rsid w:val="00F41225"/>
    <w:rsid w:val="00F415A3"/>
    <w:rsid w:val="00F426C6"/>
    <w:rsid w:val="00F445CC"/>
    <w:rsid w:val="00F44B79"/>
    <w:rsid w:val="00F44CA5"/>
    <w:rsid w:val="00F44EFD"/>
    <w:rsid w:val="00F468B2"/>
    <w:rsid w:val="00F50CC5"/>
    <w:rsid w:val="00F5647C"/>
    <w:rsid w:val="00F56519"/>
    <w:rsid w:val="00F605AE"/>
    <w:rsid w:val="00F605BD"/>
    <w:rsid w:val="00F61092"/>
    <w:rsid w:val="00F6491F"/>
    <w:rsid w:val="00F65000"/>
    <w:rsid w:val="00F65821"/>
    <w:rsid w:val="00F65FC9"/>
    <w:rsid w:val="00F66494"/>
    <w:rsid w:val="00F70842"/>
    <w:rsid w:val="00F70E36"/>
    <w:rsid w:val="00F73B31"/>
    <w:rsid w:val="00F74495"/>
    <w:rsid w:val="00F74D64"/>
    <w:rsid w:val="00F75FDB"/>
    <w:rsid w:val="00F77B4B"/>
    <w:rsid w:val="00F8022C"/>
    <w:rsid w:val="00F8172D"/>
    <w:rsid w:val="00F81EC4"/>
    <w:rsid w:val="00F84068"/>
    <w:rsid w:val="00F8460C"/>
    <w:rsid w:val="00F859D2"/>
    <w:rsid w:val="00F90F92"/>
    <w:rsid w:val="00F92A02"/>
    <w:rsid w:val="00F93595"/>
    <w:rsid w:val="00F938A7"/>
    <w:rsid w:val="00F93A73"/>
    <w:rsid w:val="00F93F2A"/>
    <w:rsid w:val="00F94440"/>
    <w:rsid w:val="00F95407"/>
    <w:rsid w:val="00F9602D"/>
    <w:rsid w:val="00F96579"/>
    <w:rsid w:val="00F973B1"/>
    <w:rsid w:val="00FA09C5"/>
    <w:rsid w:val="00FA1A87"/>
    <w:rsid w:val="00FA1B74"/>
    <w:rsid w:val="00FA2E54"/>
    <w:rsid w:val="00FA4132"/>
    <w:rsid w:val="00FA4F5C"/>
    <w:rsid w:val="00FB0801"/>
    <w:rsid w:val="00FB5A5D"/>
    <w:rsid w:val="00FC4212"/>
    <w:rsid w:val="00FC46E8"/>
    <w:rsid w:val="00FC67F7"/>
    <w:rsid w:val="00FC7999"/>
    <w:rsid w:val="00FD0C36"/>
    <w:rsid w:val="00FD0F54"/>
    <w:rsid w:val="00FD1755"/>
    <w:rsid w:val="00FD44D3"/>
    <w:rsid w:val="00FD5A16"/>
    <w:rsid w:val="00FE01B2"/>
    <w:rsid w:val="00FE192D"/>
    <w:rsid w:val="00FE2A86"/>
    <w:rsid w:val="00FE312F"/>
    <w:rsid w:val="00FE6BD3"/>
    <w:rsid w:val="00FE723C"/>
    <w:rsid w:val="00FF0F83"/>
    <w:rsid w:val="00FF35FB"/>
    <w:rsid w:val="00FF38F6"/>
    <w:rsid w:val="00FF3B3C"/>
    <w:rsid w:val="00FF4E54"/>
    <w:rsid w:val="00FF5423"/>
    <w:rsid w:val="00FF623E"/>
    <w:rsid w:val="00FF670E"/>
    <w:rsid w:val="591E24EE"/>
    <w:rsid w:val="6C5E1335"/>
    <w:rsid w:val="743E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0838E"/>
  <w15:docId w15:val="{12A8954B-A435-434A-B90E-AF147E63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paragraph" w:customStyle="1" w:styleId="N01X">
    <w:name w:val="N01X"/>
    <w:basedOn w:val="Normal"/>
    <w:uiPriority w:val="99"/>
    <w:qFormat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30X">
    <w:name w:val="C30X"/>
    <w:basedOn w:val="Normal"/>
    <w:uiPriority w:val="99"/>
    <w:qFormat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T30X">
    <w:name w:val="T30X"/>
    <w:basedOn w:val="Normal"/>
    <w:uiPriority w:val="99"/>
    <w:qFormat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hAnsi="Times New Roman" w:cs="Times New Roman"/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93E02"/>
    <w:rPr>
      <w:rFonts w:eastAsiaTheme="minorHAns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FCE0-D8E8-419B-B810-7B30D4A7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3704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7</cp:revision>
  <cp:lastPrinted>2026-06-06T07:42:00Z</cp:lastPrinted>
  <dcterms:created xsi:type="dcterms:W3CDTF">2026-06-09T08:26:00Z</dcterms:created>
  <dcterms:modified xsi:type="dcterms:W3CDTF">2026-06-09T09:27:00Z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88BB55BA92C3442287F919444D33FFB5_13</vt:lpwstr>
  </property>
  <property fmtid="{D5CDD505-2E9C-101B-9397-08002B2CF9AE}" pid="4" name="KSOTemplateDocerSaveRecord">
    <vt:lpwstr>eyJoZGlkIjoiMmYwMTYxOWEyZmVlNWQxMDIyZWFlMGMzMDE1Njc1MTEifQ==</vt:lpwstr>
  </property>
</Properties>
</file>